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9E" w:rsidRPr="00D547FC" w:rsidRDefault="0003749E" w:rsidP="00B57567">
      <w:pPr>
        <w:shd w:val="clear" w:color="auto" w:fill="FFFFFF"/>
        <w:spacing w:before="86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D547FC">
        <w:rPr>
          <w:rFonts w:ascii="Times New Roman" w:hAnsi="Times New Roman" w:cs="Times New Roman"/>
          <w:b/>
          <w:bCs/>
          <w:spacing w:val="-5"/>
          <w:sz w:val="24"/>
          <w:szCs w:val="24"/>
        </w:rPr>
        <w:t>ДОГОВОР</w:t>
      </w:r>
    </w:p>
    <w:p w:rsidR="0003749E" w:rsidRPr="00DD0EBE" w:rsidRDefault="0003749E" w:rsidP="00B57567">
      <w:pPr>
        <w:shd w:val="clear" w:color="auto" w:fill="FFFFFF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="00DD0EB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автомобиля </w:t>
      </w:r>
      <w:r w:rsidR="00E2362F">
        <w:rPr>
          <w:rFonts w:ascii="Times New Roman" w:hAnsi="Times New Roman" w:cs="Times New Roman"/>
          <w:b/>
          <w:bCs/>
          <w:sz w:val="24"/>
          <w:szCs w:val="24"/>
        </w:rPr>
        <w:t xml:space="preserve">Форд </w:t>
      </w:r>
      <w:r w:rsidR="00E2362F">
        <w:rPr>
          <w:rFonts w:ascii="Times New Roman" w:hAnsi="Times New Roman" w:cs="Times New Roman"/>
          <w:b/>
          <w:bCs/>
          <w:sz w:val="24"/>
          <w:szCs w:val="24"/>
          <w:lang w:val="en-US"/>
        </w:rPr>
        <w:t>Tourneo</w:t>
      </w:r>
      <w:r w:rsidR="00E2362F" w:rsidRPr="00E23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362F">
        <w:rPr>
          <w:rFonts w:ascii="Times New Roman" w:hAnsi="Times New Roman" w:cs="Times New Roman"/>
          <w:b/>
          <w:bCs/>
          <w:sz w:val="24"/>
          <w:szCs w:val="24"/>
          <w:lang w:val="en-US"/>
        </w:rPr>
        <w:t>Connect</w:t>
      </w:r>
      <w:r w:rsidR="00DD0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749E" w:rsidRPr="00D547FC" w:rsidRDefault="0003749E" w:rsidP="0003749E">
      <w:pPr>
        <w:shd w:val="clear" w:color="auto" w:fill="FFFFFF"/>
        <w:tabs>
          <w:tab w:val="left" w:pos="1620"/>
        </w:tabs>
        <w:spacing w:before="254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3"/>
          <w:sz w:val="24"/>
          <w:szCs w:val="24"/>
        </w:rPr>
        <w:t>г. Москва</w:t>
      </w:r>
      <w:r w:rsidRPr="00D547FC">
        <w:rPr>
          <w:rFonts w:ascii="Times New Roman" w:hAnsi="Times New Roman" w:cs="Times New Roman"/>
          <w:sz w:val="24"/>
          <w:szCs w:val="24"/>
        </w:rPr>
        <w:tab/>
      </w:r>
      <w:r w:rsidRPr="00D547FC">
        <w:rPr>
          <w:rFonts w:ascii="Times New Roman" w:hAnsi="Times New Roman" w:cs="Times New Roman"/>
          <w:sz w:val="24"/>
          <w:szCs w:val="24"/>
        </w:rPr>
        <w:tab/>
      </w:r>
      <w:r w:rsidR="00DD0EBE">
        <w:rPr>
          <w:rFonts w:ascii="Times New Roman" w:hAnsi="Times New Roman" w:cs="Times New Roman"/>
          <w:sz w:val="24"/>
          <w:szCs w:val="24"/>
        </w:rPr>
        <w:tab/>
      </w:r>
      <w:r w:rsidR="00DD0EBE">
        <w:rPr>
          <w:rFonts w:ascii="Times New Roman" w:hAnsi="Times New Roman" w:cs="Times New Roman"/>
          <w:sz w:val="24"/>
          <w:szCs w:val="24"/>
        </w:rPr>
        <w:tab/>
      </w:r>
      <w:r w:rsidR="00DD0EBE">
        <w:rPr>
          <w:rFonts w:ascii="Times New Roman" w:hAnsi="Times New Roman" w:cs="Times New Roman"/>
          <w:sz w:val="24"/>
          <w:szCs w:val="24"/>
        </w:rPr>
        <w:tab/>
      </w:r>
      <w:r w:rsidR="00DD0EBE">
        <w:rPr>
          <w:rFonts w:ascii="Times New Roman" w:hAnsi="Times New Roman" w:cs="Times New Roman"/>
          <w:sz w:val="24"/>
          <w:szCs w:val="24"/>
        </w:rPr>
        <w:tab/>
      </w:r>
      <w:r w:rsidR="00DD0EBE">
        <w:rPr>
          <w:rFonts w:ascii="Times New Roman" w:hAnsi="Times New Roman" w:cs="Times New Roman"/>
          <w:sz w:val="24"/>
          <w:szCs w:val="24"/>
        </w:rPr>
        <w:tab/>
      </w:r>
      <w:r w:rsidR="00DD0EB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="00DD0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 20</w:t>
      </w:r>
      <w:r w:rsidR="00DD0EBE">
        <w:rPr>
          <w:rFonts w:ascii="Times New Roman" w:hAnsi="Times New Roman" w:cs="Times New Roman"/>
          <w:sz w:val="24"/>
          <w:szCs w:val="24"/>
        </w:rPr>
        <w:t>2__</w:t>
      </w:r>
      <w:r w:rsidRPr="00D547F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749E" w:rsidRPr="00990D0F" w:rsidRDefault="0003749E" w:rsidP="0003749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49E" w:rsidRDefault="00723648" w:rsidP="006D49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Открытое а</w:t>
      </w:r>
      <w:r w:rsidR="0003749E" w:rsidRPr="00D547FC">
        <w:rPr>
          <w:rFonts w:ascii="Times New Roman" w:hAnsi="Times New Roman" w:cs="Times New Roman"/>
          <w:b/>
          <w:bCs/>
          <w:sz w:val="24"/>
          <w:szCs w:val="24"/>
        </w:rPr>
        <w:t>кционерное общество «Научно-производственное предприятие «Квант»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49E" w:rsidRPr="00D547FC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3749E" w:rsidRPr="00D547FC">
        <w:rPr>
          <w:rFonts w:ascii="Times New Roman" w:hAnsi="Times New Roman" w:cs="Times New Roman"/>
          <w:b/>
          <w:bCs/>
          <w:sz w:val="24"/>
          <w:szCs w:val="24"/>
        </w:rPr>
        <w:t>АО «НПП «Квант»)</w:t>
      </w:r>
      <w:r w:rsidR="0003749E" w:rsidRPr="00D547FC">
        <w:rPr>
          <w:rFonts w:ascii="Times New Roman" w:hAnsi="Times New Roman" w:cs="Times New Roman"/>
          <w:bCs/>
          <w:sz w:val="24"/>
          <w:szCs w:val="24"/>
        </w:rPr>
        <w:t>, переименованное на основании Федерального закона 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оссийской Федерации </w:t>
      </w:r>
      <w:r w:rsidR="0003749E" w:rsidRPr="00D547FC">
        <w:rPr>
          <w:rFonts w:ascii="Times New Roman" w:hAnsi="Times New Roman" w:cs="Times New Roman"/>
          <w:bCs/>
          <w:sz w:val="24"/>
          <w:szCs w:val="24"/>
        </w:rPr>
        <w:t>от 05.05.2014 №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03749E" w:rsidRPr="00D547FC">
        <w:rPr>
          <w:rFonts w:ascii="Times New Roman" w:hAnsi="Times New Roman" w:cs="Times New Roman"/>
          <w:bCs/>
          <w:sz w:val="24"/>
          <w:szCs w:val="24"/>
        </w:rPr>
        <w:t xml:space="preserve">99-ФЗ в </w:t>
      </w:r>
      <w:r w:rsidR="0003749E" w:rsidRPr="00D547FC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«Научно-производственное предприятие «Квант» (АО «НПП «Квант»)</w:t>
      </w:r>
      <w:r w:rsidR="0003749E" w:rsidRPr="00D547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03749E" w:rsidRPr="00D547FC">
        <w:rPr>
          <w:rFonts w:ascii="Times New Roman" w:hAnsi="Times New Roman" w:cs="Times New Roman"/>
          <w:i/>
          <w:iCs/>
          <w:sz w:val="24"/>
          <w:szCs w:val="24"/>
        </w:rPr>
        <w:t xml:space="preserve">«Продавец», </w:t>
      </w:r>
      <w:r w:rsidR="006D4968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DD0EBE">
        <w:rPr>
          <w:rFonts w:ascii="Times New Roman" w:hAnsi="Times New Roman" w:cs="Times New Roman"/>
          <w:sz w:val="24"/>
          <w:szCs w:val="24"/>
        </w:rPr>
        <w:t>Харламо</w:t>
      </w:r>
      <w:r w:rsidR="0003749E">
        <w:rPr>
          <w:rFonts w:ascii="Times New Roman" w:hAnsi="Times New Roman" w:cs="Times New Roman"/>
          <w:sz w:val="24"/>
          <w:szCs w:val="24"/>
        </w:rPr>
        <w:t xml:space="preserve">ва </w:t>
      </w:r>
      <w:r w:rsidR="00DD0EBE">
        <w:rPr>
          <w:rFonts w:ascii="Times New Roman" w:hAnsi="Times New Roman" w:cs="Times New Roman"/>
          <w:sz w:val="24"/>
          <w:szCs w:val="24"/>
        </w:rPr>
        <w:t>Геннади</w:t>
      </w:r>
      <w:r w:rsidR="0003749E">
        <w:rPr>
          <w:rFonts w:ascii="Times New Roman" w:hAnsi="Times New Roman" w:cs="Times New Roman"/>
          <w:sz w:val="24"/>
          <w:szCs w:val="24"/>
        </w:rPr>
        <w:t xml:space="preserve">я </w:t>
      </w:r>
      <w:r w:rsidR="00DD0EBE">
        <w:rPr>
          <w:rFonts w:ascii="Times New Roman" w:hAnsi="Times New Roman" w:cs="Times New Roman"/>
          <w:sz w:val="24"/>
          <w:szCs w:val="24"/>
        </w:rPr>
        <w:t>Юрье</w:t>
      </w:r>
      <w:r w:rsidR="0003749E">
        <w:rPr>
          <w:rFonts w:ascii="Times New Roman" w:hAnsi="Times New Roman" w:cs="Times New Roman"/>
          <w:sz w:val="24"/>
          <w:szCs w:val="24"/>
        </w:rPr>
        <w:t>вича, действующего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03749E" w:rsidRPr="0003749E">
        <w:rPr>
          <w:rFonts w:ascii="Times New Roman" w:hAnsi="Times New Roman" w:cs="Times New Roman"/>
          <w:sz w:val="24"/>
          <w:szCs w:val="24"/>
        </w:rPr>
        <w:t>,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DD0EB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 </w:t>
      </w:r>
      <w:r w:rsidR="00DD0E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749E" w:rsidRPr="00D547FC">
        <w:rPr>
          <w:rFonts w:ascii="Times New Roman" w:hAnsi="Times New Roman" w:cs="Times New Roman"/>
          <w:bCs/>
          <w:sz w:val="24"/>
          <w:szCs w:val="24"/>
        </w:rPr>
        <w:t>им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енуемый в </w:t>
      </w:r>
      <w:r w:rsidR="0003749E"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дальнейшем </w:t>
      </w:r>
      <w:r w:rsidR="0003749E" w:rsidRPr="00D547FC">
        <w:rPr>
          <w:rFonts w:ascii="Times New Roman" w:hAnsi="Times New Roman" w:cs="Times New Roman"/>
          <w:i/>
          <w:iCs/>
          <w:spacing w:val="-1"/>
          <w:sz w:val="24"/>
          <w:szCs w:val="24"/>
        </w:rPr>
        <w:t>«Покупатель»</w:t>
      </w:r>
      <w:r w:rsidR="0003749E" w:rsidRPr="0003749E">
        <w:rPr>
          <w:rFonts w:ascii="Times New Roman" w:hAnsi="Times New Roman" w:cs="Times New Roman"/>
          <w:iCs/>
          <w:spacing w:val="-1"/>
          <w:sz w:val="24"/>
          <w:szCs w:val="24"/>
        </w:rPr>
        <w:t>,</w:t>
      </w:r>
      <w:r w:rsidR="0003749E" w:rsidRPr="00D547F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03749E"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с другой стороны, вместе именуемые «Стороны», заключили </w:t>
      </w:r>
      <w:r w:rsidR="0003749E" w:rsidRPr="00D547FC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990D0F" w:rsidRPr="00D547FC" w:rsidRDefault="00990D0F" w:rsidP="00990D0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3749E" w:rsidRPr="00D547FC" w:rsidRDefault="0003749E" w:rsidP="0003749E">
      <w:pPr>
        <w:shd w:val="clear" w:color="auto" w:fill="FFFFFF"/>
        <w:spacing w:before="274"/>
        <w:jc w:val="center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b/>
          <w:bCs/>
          <w:spacing w:val="-2"/>
          <w:sz w:val="24"/>
          <w:szCs w:val="24"/>
        </w:rPr>
        <w:t>1. ПРЕДМЕТ ДОГОВОРА</w:t>
      </w:r>
    </w:p>
    <w:p w:rsidR="0003749E" w:rsidRPr="00D547FC" w:rsidRDefault="0003749E" w:rsidP="006D4968">
      <w:pPr>
        <w:shd w:val="clear" w:color="auto" w:fill="FFFFFF"/>
        <w:spacing w:before="278" w:line="274" w:lineRule="exact"/>
        <w:ind w:left="14" w:right="38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12"/>
          <w:sz w:val="24"/>
          <w:szCs w:val="24"/>
        </w:rPr>
        <w:t>1.1.</w:t>
      </w:r>
      <w:r w:rsidR="006D4968">
        <w:rPr>
          <w:rFonts w:ascii="Times New Roman" w:hAnsi="Times New Roman" w:cs="Times New Roman"/>
          <w:spacing w:val="-12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Продавец обязуется</w:t>
      </w:r>
      <w:r w:rsidR="00720014" w:rsidRPr="00720014">
        <w:rPr>
          <w:rFonts w:ascii="Times New Roman" w:hAnsi="Times New Roman" w:cs="Times New Roman"/>
          <w:sz w:val="24"/>
          <w:szCs w:val="24"/>
        </w:rPr>
        <w:t xml:space="preserve"> </w:t>
      </w:r>
      <w:r w:rsidRPr="00D547FC">
        <w:rPr>
          <w:rFonts w:ascii="Times New Roman" w:hAnsi="Times New Roman" w:cs="Times New Roman"/>
          <w:sz w:val="24"/>
          <w:szCs w:val="24"/>
        </w:rPr>
        <w:t xml:space="preserve">передать Покупателю, а Покупатель принять транспортное средство (далее </w:t>
      </w:r>
      <w:r w:rsidR="00B57567">
        <w:rPr>
          <w:rFonts w:ascii="Times New Roman" w:hAnsi="Times New Roman" w:cs="Times New Roman"/>
          <w:sz w:val="24"/>
          <w:szCs w:val="24"/>
        </w:rPr>
        <w:t>–</w:t>
      </w:r>
      <w:r w:rsidRPr="00D547FC">
        <w:rPr>
          <w:rFonts w:ascii="Times New Roman" w:hAnsi="Times New Roman" w:cs="Times New Roman"/>
          <w:sz w:val="24"/>
          <w:szCs w:val="24"/>
        </w:rPr>
        <w:t xml:space="preserve"> Автомобиль)</w:t>
      </w:r>
      <w:r w:rsidR="00720014" w:rsidRPr="00720014">
        <w:rPr>
          <w:rFonts w:ascii="Times New Roman" w:hAnsi="Times New Roman" w:cs="Times New Roman"/>
          <w:sz w:val="24"/>
          <w:szCs w:val="24"/>
        </w:rPr>
        <w:br/>
      </w:r>
      <w:r w:rsidRPr="00D547FC">
        <w:rPr>
          <w:rFonts w:ascii="Times New Roman" w:hAnsi="Times New Roman" w:cs="Times New Roman"/>
          <w:sz w:val="24"/>
          <w:szCs w:val="24"/>
        </w:rPr>
        <w:t>и оплатить 100</w:t>
      </w:r>
      <w:r w:rsidR="00921CB4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% его стоимости.</w:t>
      </w:r>
    </w:p>
    <w:p w:rsidR="0003749E" w:rsidRPr="00166797" w:rsidRDefault="00B76559" w:rsidP="0003749E">
      <w:pPr>
        <w:shd w:val="clear" w:color="auto" w:fill="FFFFFF"/>
        <w:spacing w:before="110" w:line="278" w:lineRule="exact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Автомобиль:</w:t>
      </w:r>
      <w:r w:rsidR="0003749E"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2362F">
        <w:rPr>
          <w:rFonts w:ascii="Times New Roman" w:hAnsi="Times New Roman" w:cs="Times New Roman"/>
          <w:spacing w:val="-1"/>
          <w:sz w:val="24"/>
          <w:szCs w:val="24"/>
        </w:rPr>
        <w:t xml:space="preserve">Форд </w:t>
      </w:r>
      <w:r w:rsidR="00E2362F">
        <w:rPr>
          <w:rFonts w:ascii="Times New Roman" w:hAnsi="Times New Roman" w:cs="Times New Roman"/>
          <w:spacing w:val="-1"/>
          <w:sz w:val="24"/>
          <w:szCs w:val="24"/>
          <w:lang w:val="en-US"/>
        </w:rPr>
        <w:t>Tourneo</w:t>
      </w:r>
      <w:r w:rsidR="00E2362F" w:rsidRPr="00E236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2362F">
        <w:rPr>
          <w:rFonts w:ascii="Times New Roman" w:hAnsi="Times New Roman" w:cs="Times New Roman"/>
          <w:spacing w:val="-1"/>
          <w:sz w:val="24"/>
          <w:szCs w:val="24"/>
          <w:lang w:val="en-US"/>
        </w:rPr>
        <w:t>Connect</w:t>
      </w:r>
    </w:p>
    <w:p w:rsidR="0003749E" w:rsidRPr="00D547FC" w:rsidRDefault="00B76559" w:rsidP="0003749E">
      <w:pPr>
        <w:shd w:val="clear" w:color="auto" w:fill="FFFFFF"/>
        <w:tabs>
          <w:tab w:val="left" w:pos="3060"/>
        </w:tabs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="0003749E" w:rsidRPr="00D54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осу</w:t>
      </w:r>
      <w:r w:rsidR="0003749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дарственный номерной знак – </w:t>
      </w:r>
      <w:r w:rsidR="00E2362F">
        <w:rPr>
          <w:rFonts w:ascii="Times New Roman" w:hAnsi="Times New Roman" w:cs="Times New Roman"/>
          <w:color w:val="000000"/>
          <w:spacing w:val="-3"/>
          <w:sz w:val="24"/>
          <w:szCs w:val="24"/>
        </w:rPr>
        <w:t>Х7</w:t>
      </w:r>
      <w:r w:rsidR="00166797">
        <w:rPr>
          <w:rFonts w:ascii="Times New Roman" w:hAnsi="Times New Roman" w:cs="Times New Roman"/>
          <w:color w:val="000000"/>
          <w:spacing w:val="-3"/>
          <w:sz w:val="24"/>
          <w:szCs w:val="24"/>
        </w:rPr>
        <w:t>4</w:t>
      </w:r>
      <w:r w:rsidR="00E2362F">
        <w:rPr>
          <w:rFonts w:ascii="Times New Roman" w:hAnsi="Times New Roman" w:cs="Times New Roman"/>
          <w:color w:val="000000"/>
          <w:spacing w:val="-3"/>
          <w:sz w:val="24"/>
          <w:szCs w:val="24"/>
        </w:rPr>
        <w:t>8УН</w:t>
      </w:r>
      <w:r w:rsidR="00DD0E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749E" w:rsidRPr="008914A6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="00166797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</w:p>
    <w:p w:rsidR="0003749E" w:rsidRPr="00166797" w:rsidRDefault="00B76559" w:rsidP="0003749E">
      <w:pPr>
        <w:shd w:val="clear" w:color="auto" w:fill="FFFFFF"/>
        <w:tabs>
          <w:tab w:val="left" w:pos="3060"/>
        </w:tabs>
        <w:spacing w:line="278" w:lineRule="exact"/>
        <w:ind w:left="900"/>
        <w:rPr>
          <w:rFonts w:ascii="Times New Roman" w:hAnsi="Times New Roman" w:cs="Times New Roman"/>
          <w:i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03749E" w:rsidRPr="00D547FC">
        <w:rPr>
          <w:rFonts w:ascii="Times New Roman" w:hAnsi="Times New Roman" w:cs="Times New Roman"/>
          <w:spacing w:val="-3"/>
          <w:sz w:val="24"/>
          <w:szCs w:val="24"/>
        </w:rPr>
        <w:t>дентификационный номер (</w:t>
      </w:r>
      <w:r w:rsidR="0003749E" w:rsidRPr="00D547FC">
        <w:rPr>
          <w:rFonts w:ascii="Times New Roman" w:hAnsi="Times New Roman" w:cs="Times New Roman"/>
          <w:spacing w:val="-3"/>
          <w:sz w:val="24"/>
          <w:szCs w:val="24"/>
          <w:lang w:val="en-US"/>
        </w:rPr>
        <w:t>VIN</w:t>
      </w:r>
      <w:r w:rsidR="0003749E" w:rsidRPr="00D547FC">
        <w:rPr>
          <w:rFonts w:ascii="Times New Roman" w:hAnsi="Times New Roman" w:cs="Times New Roman"/>
          <w:spacing w:val="-3"/>
          <w:sz w:val="24"/>
          <w:szCs w:val="24"/>
        </w:rPr>
        <w:t xml:space="preserve">) – </w:t>
      </w:r>
      <w:r w:rsidR="00E2362F">
        <w:rPr>
          <w:rFonts w:ascii="Times New Roman" w:hAnsi="Times New Roman" w:cs="Times New Roman"/>
          <w:spacing w:val="-3"/>
          <w:sz w:val="24"/>
          <w:szCs w:val="24"/>
          <w:lang w:val="en-US"/>
        </w:rPr>
        <w:t>WF</w:t>
      </w:r>
      <w:r w:rsidR="00E2362F" w:rsidRPr="009B186D">
        <w:rPr>
          <w:rFonts w:ascii="Times New Roman" w:hAnsi="Times New Roman" w:cs="Times New Roman"/>
          <w:spacing w:val="-3"/>
          <w:sz w:val="24"/>
          <w:szCs w:val="24"/>
        </w:rPr>
        <w:t>0</w:t>
      </w:r>
      <w:r w:rsidR="00E2362F">
        <w:rPr>
          <w:rFonts w:ascii="Times New Roman" w:hAnsi="Times New Roman" w:cs="Times New Roman"/>
          <w:spacing w:val="-3"/>
          <w:sz w:val="24"/>
          <w:szCs w:val="24"/>
          <w:lang w:val="en-US"/>
        </w:rPr>
        <w:t>HXXTTPH</w:t>
      </w:r>
      <w:r w:rsidR="00E2362F" w:rsidRPr="009B186D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E2362F">
        <w:rPr>
          <w:rFonts w:ascii="Times New Roman" w:hAnsi="Times New Roman" w:cs="Times New Roman"/>
          <w:spacing w:val="-3"/>
          <w:sz w:val="24"/>
          <w:szCs w:val="24"/>
          <w:lang w:val="en-US"/>
        </w:rPr>
        <w:t>A</w:t>
      </w:r>
      <w:r w:rsidR="00E2362F" w:rsidRPr="009B186D">
        <w:rPr>
          <w:rFonts w:ascii="Times New Roman" w:hAnsi="Times New Roman" w:cs="Times New Roman"/>
          <w:spacing w:val="-3"/>
          <w:sz w:val="24"/>
          <w:szCs w:val="24"/>
        </w:rPr>
        <w:t>60690</w:t>
      </w:r>
    </w:p>
    <w:p w:rsidR="0003749E" w:rsidRPr="00E2362F" w:rsidRDefault="00B76559" w:rsidP="0003749E">
      <w:pPr>
        <w:shd w:val="clear" w:color="auto" w:fill="FFFFFF"/>
        <w:tabs>
          <w:tab w:val="left" w:pos="3060"/>
        </w:tabs>
        <w:spacing w:line="278" w:lineRule="exact"/>
        <w:ind w:left="9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03749E" w:rsidRPr="00D547FC">
        <w:rPr>
          <w:rFonts w:ascii="Times New Roman" w:hAnsi="Times New Roman" w:cs="Times New Roman"/>
          <w:spacing w:val="-3"/>
          <w:sz w:val="24"/>
          <w:szCs w:val="24"/>
        </w:rPr>
        <w:t xml:space="preserve">арка, модель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ТС </w:t>
      </w:r>
      <w:r w:rsidR="0003749E" w:rsidRPr="00D547FC">
        <w:rPr>
          <w:rFonts w:ascii="Times New Roman" w:hAnsi="Times New Roman" w:cs="Times New Roman"/>
          <w:spacing w:val="-3"/>
          <w:sz w:val="24"/>
          <w:szCs w:val="24"/>
        </w:rPr>
        <w:t xml:space="preserve">– </w:t>
      </w:r>
      <w:r w:rsidR="00E2362F">
        <w:rPr>
          <w:rFonts w:ascii="Times New Roman" w:hAnsi="Times New Roman" w:cs="Times New Roman"/>
          <w:spacing w:val="-3"/>
          <w:sz w:val="24"/>
          <w:szCs w:val="24"/>
        </w:rPr>
        <w:t xml:space="preserve">Форд </w:t>
      </w:r>
      <w:r w:rsidR="00E2362F">
        <w:rPr>
          <w:rFonts w:ascii="Times New Roman" w:hAnsi="Times New Roman" w:cs="Times New Roman"/>
          <w:spacing w:val="-3"/>
          <w:sz w:val="24"/>
          <w:szCs w:val="24"/>
          <w:lang w:val="en-US"/>
        </w:rPr>
        <w:t>Tourneo</w:t>
      </w:r>
      <w:r w:rsidR="00E2362F" w:rsidRPr="00E236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2362F">
        <w:rPr>
          <w:rFonts w:ascii="Times New Roman" w:hAnsi="Times New Roman" w:cs="Times New Roman"/>
          <w:spacing w:val="-3"/>
          <w:sz w:val="24"/>
          <w:szCs w:val="24"/>
          <w:lang w:val="en-US"/>
        </w:rPr>
        <w:t>Connect</w:t>
      </w:r>
    </w:p>
    <w:p w:rsidR="0003749E" w:rsidRPr="00720014" w:rsidRDefault="0003749E" w:rsidP="0003749E">
      <w:pPr>
        <w:shd w:val="clear" w:color="auto" w:fill="FFFFFF"/>
        <w:tabs>
          <w:tab w:val="left" w:pos="2794"/>
        </w:tabs>
        <w:spacing w:line="278" w:lineRule="exact"/>
        <w:ind w:left="900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547FC">
        <w:rPr>
          <w:rFonts w:ascii="Times New Roman" w:hAnsi="Times New Roman" w:cs="Times New Roman"/>
          <w:spacing w:val="-2"/>
          <w:sz w:val="24"/>
          <w:szCs w:val="24"/>
        </w:rPr>
        <w:t xml:space="preserve">наименование (тип ТС) </w:t>
      </w:r>
      <w:r w:rsidR="00B76559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D547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66797">
        <w:rPr>
          <w:rFonts w:ascii="Times New Roman" w:hAnsi="Times New Roman" w:cs="Times New Roman"/>
          <w:spacing w:val="-2"/>
          <w:sz w:val="24"/>
          <w:szCs w:val="24"/>
        </w:rPr>
        <w:t>УНИВЕРСАЛ</w:t>
      </w:r>
      <w:r w:rsidR="00AA1D3A">
        <w:rPr>
          <w:rFonts w:ascii="Times New Roman" w:hAnsi="Times New Roman" w:cs="Times New Roman"/>
          <w:spacing w:val="-2"/>
          <w:sz w:val="24"/>
          <w:szCs w:val="24"/>
        </w:rPr>
        <w:t xml:space="preserve"> ЛЕГКОВОЙ</w:t>
      </w:r>
    </w:p>
    <w:p w:rsidR="0003749E" w:rsidRPr="00E2362F" w:rsidRDefault="0003749E" w:rsidP="0003749E">
      <w:pPr>
        <w:shd w:val="clear" w:color="auto" w:fill="FFFFFF"/>
        <w:tabs>
          <w:tab w:val="left" w:pos="2794"/>
        </w:tabs>
        <w:spacing w:line="278" w:lineRule="exact"/>
        <w:ind w:left="900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2"/>
          <w:sz w:val="24"/>
          <w:szCs w:val="24"/>
        </w:rPr>
        <w:t xml:space="preserve">год </w:t>
      </w:r>
      <w:r w:rsidR="00B76559">
        <w:rPr>
          <w:rFonts w:ascii="Times New Roman" w:hAnsi="Times New Roman" w:cs="Times New Roman"/>
          <w:spacing w:val="-2"/>
          <w:sz w:val="24"/>
          <w:szCs w:val="24"/>
        </w:rPr>
        <w:t>изготовления ТС</w:t>
      </w:r>
      <w:r w:rsidRPr="00D547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76559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720014">
        <w:rPr>
          <w:rFonts w:ascii="Times New Roman" w:hAnsi="Times New Roman" w:cs="Times New Roman"/>
          <w:spacing w:val="-2"/>
          <w:sz w:val="24"/>
          <w:szCs w:val="24"/>
        </w:rPr>
        <w:t>200</w:t>
      </w:r>
      <w:r w:rsidR="00E2362F" w:rsidRPr="00E2362F">
        <w:rPr>
          <w:rFonts w:ascii="Times New Roman" w:hAnsi="Times New Roman" w:cs="Times New Roman"/>
          <w:spacing w:val="-2"/>
          <w:sz w:val="24"/>
          <w:szCs w:val="24"/>
        </w:rPr>
        <w:t>5</w:t>
      </w:r>
    </w:p>
    <w:p w:rsidR="0003749E" w:rsidRPr="00E2362F" w:rsidRDefault="0003749E" w:rsidP="0003749E">
      <w:pPr>
        <w:shd w:val="clear" w:color="auto" w:fill="FFFFFF"/>
        <w:tabs>
          <w:tab w:val="left" w:pos="2794"/>
        </w:tabs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модель, № двигателя </w:t>
      </w:r>
      <w:r w:rsidR="0072001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– </w:t>
      </w:r>
      <w:r w:rsidR="00E2362F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EYPA</w:t>
      </w:r>
    </w:p>
    <w:p w:rsidR="0003749E" w:rsidRPr="00720014" w:rsidRDefault="00720014" w:rsidP="0003749E">
      <w:pPr>
        <w:shd w:val="clear" w:color="auto" w:fill="FFFFFF"/>
        <w:tabs>
          <w:tab w:val="left" w:pos="2794"/>
        </w:tabs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шасси (рама) № – </w:t>
      </w:r>
      <w:r w:rsidR="00E2362F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ОТСУТСТВУЕТ</w:t>
      </w:r>
    </w:p>
    <w:p w:rsidR="0003749E" w:rsidRPr="00AA35CD" w:rsidRDefault="00720014" w:rsidP="0003749E">
      <w:pPr>
        <w:shd w:val="clear" w:color="auto" w:fill="FFFFFF"/>
        <w:tabs>
          <w:tab w:val="left" w:pos="2794"/>
        </w:tabs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кузов (коляска) № </w:t>
      </w:r>
      <w:r w:rsidR="00E2362F">
        <w:rPr>
          <w:rFonts w:ascii="Times New Roman" w:hAnsi="Times New Roman" w:cs="Times New Roman"/>
          <w:spacing w:val="-3"/>
          <w:sz w:val="24"/>
          <w:szCs w:val="24"/>
          <w:lang w:val="en-US"/>
        </w:rPr>
        <w:t>WF</w:t>
      </w:r>
      <w:r w:rsidR="00E2362F" w:rsidRPr="009B186D">
        <w:rPr>
          <w:rFonts w:ascii="Times New Roman" w:hAnsi="Times New Roman" w:cs="Times New Roman"/>
          <w:spacing w:val="-3"/>
          <w:sz w:val="24"/>
          <w:szCs w:val="24"/>
        </w:rPr>
        <w:t>0</w:t>
      </w:r>
      <w:r w:rsidR="00E2362F">
        <w:rPr>
          <w:rFonts w:ascii="Times New Roman" w:hAnsi="Times New Roman" w:cs="Times New Roman"/>
          <w:spacing w:val="-3"/>
          <w:sz w:val="24"/>
          <w:szCs w:val="24"/>
          <w:lang w:val="en-US"/>
        </w:rPr>
        <w:t>HXXTTPH</w:t>
      </w:r>
      <w:r w:rsidR="00E2362F" w:rsidRPr="009B186D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E2362F">
        <w:rPr>
          <w:rFonts w:ascii="Times New Roman" w:hAnsi="Times New Roman" w:cs="Times New Roman"/>
          <w:spacing w:val="-3"/>
          <w:sz w:val="24"/>
          <w:szCs w:val="24"/>
          <w:lang w:val="en-US"/>
        </w:rPr>
        <w:t>A</w:t>
      </w:r>
      <w:r w:rsidR="00E2362F" w:rsidRPr="009B186D">
        <w:rPr>
          <w:rFonts w:ascii="Times New Roman" w:hAnsi="Times New Roman" w:cs="Times New Roman"/>
          <w:spacing w:val="-3"/>
          <w:sz w:val="24"/>
          <w:szCs w:val="24"/>
        </w:rPr>
        <w:t>60690</w:t>
      </w:r>
    </w:p>
    <w:p w:rsidR="0003749E" w:rsidRPr="00AA35CD" w:rsidRDefault="0003749E" w:rsidP="0003749E">
      <w:pPr>
        <w:shd w:val="clear" w:color="auto" w:fill="FFFFFF"/>
        <w:tabs>
          <w:tab w:val="left" w:pos="2794"/>
        </w:tabs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цвет – </w:t>
      </w:r>
      <w:r w:rsidR="00E2362F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СИНИ</w:t>
      </w:r>
      <w:r w:rsidR="00720014">
        <w:rPr>
          <w:rFonts w:ascii="Times New Roman" w:hAnsi="Times New Roman" w:cs="Times New Roman"/>
          <w:color w:val="000000"/>
          <w:spacing w:val="-3"/>
          <w:sz w:val="24"/>
          <w:szCs w:val="24"/>
        </w:rPr>
        <w:t>Й</w:t>
      </w:r>
    </w:p>
    <w:p w:rsidR="0003749E" w:rsidRPr="00AA35CD" w:rsidRDefault="0003749E" w:rsidP="0003749E">
      <w:pPr>
        <w:shd w:val="clear" w:color="auto" w:fill="FFFFFF"/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паспорт тр</w:t>
      </w:r>
      <w:r w:rsidR="00166797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анспортного средства серия 77</w:t>
      </w:r>
      <w:r w:rsidR="00E2362F">
        <w:rPr>
          <w:rFonts w:ascii="Times New Roman" w:hAnsi="Times New Roman" w:cs="Times New Roman"/>
          <w:color w:val="000000"/>
          <w:spacing w:val="-3"/>
          <w:sz w:val="24"/>
          <w:szCs w:val="24"/>
        </w:rPr>
        <w:t>ТН</w:t>
      </w:r>
      <w:r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№</w:t>
      </w:r>
      <w:r w:rsidR="00B76559">
        <w:rPr>
          <w:rFonts w:ascii="Times New Roman" w:hAnsi="Times New Roman" w:cs="Times New Roman"/>
          <w:color w:val="000000"/>
          <w:spacing w:val="-3"/>
          <w:sz w:val="24"/>
          <w:szCs w:val="24"/>
        </w:rPr>
        <w:t> </w:t>
      </w:r>
      <w:r w:rsidR="00E2362F">
        <w:rPr>
          <w:rFonts w:ascii="Times New Roman" w:hAnsi="Times New Roman" w:cs="Times New Roman"/>
          <w:color w:val="000000"/>
          <w:spacing w:val="-3"/>
          <w:sz w:val="24"/>
          <w:szCs w:val="24"/>
        </w:rPr>
        <w:t>357425</w:t>
      </w:r>
      <w:r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03749E" w:rsidRPr="00AA35CD" w:rsidRDefault="00B57567" w:rsidP="0003749E">
      <w:pPr>
        <w:shd w:val="clear" w:color="auto" w:fill="FFFFFF"/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дата выдачи </w:t>
      </w:r>
      <w:r w:rsidR="00720014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паспорта транспортного средства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</w:t>
      </w:r>
      <w:r w:rsidR="00E2362F">
        <w:rPr>
          <w:rFonts w:ascii="Times New Roman" w:hAnsi="Times New Roman" w:cs="Times New Roman"/>
          <w:color w:val="000000"/>
          <w:spacing w:val="-3"/>
          <w:sz w:val="24"/>
          <w:szCs w:val="24"/>
        </w:rPr>
        <w:t>3</w:t>
      </w:r>
      <w:r w:rsidR="00921CB4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="0003749E"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>.0</w:t>
      </w:r>
      <w:r w:rsidR="00E2362F">
        <w:rPr>
          <w:rFonts w:ascii="Times New Roman" w:hAnsi="Times New Roman" w:cs="Times New Roman"/>
          <w:color w:val="000000"/>
          <w:spacing w:val="-3"/>
          <w:sz w:val="24"/>
          <w:szCs w:val="24"/>
        </w:rPr>
        <w:t>8</w:t>
      </w:r>
      <w:r w:rsidR="0003749E"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B168A">
        <w:rPr>
          <w:rFonts w:ascii="Times New Roman" w:hAnsi="Times New Roman" w:cs="Times New Roman"/>
          <w:color w:val="000000"/>
          <w:spacing w:val="-3"/>
          <w:sz w:val="24"/>
          <w:szCs w:val="24"/>
        </w:rPr>
        <w:t>200</w:t>
      </w:r>
      <w:r w:rsidR="00E2362F">
        <w:rPr>
          <w:rFonts w:ascii="Times New Roman" w:hAnsi="Times New Roman" w:cs="Times New Roman"/>
          <w:color w:val="000000"/>
          <w:spacing w:val="-3"/>
          <w:sz w:val="24"/>
          <w:szCs w:val="24"/>
        </w:rPr>
        <w:t>5</w:t>
      </w:r>
    </w:p>
    <w:p w:rsidR="0003749E" w:rsidRPr="00D547FC" w:rsidRDefault="0003749E" w:rsidP="006D4968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547FC">
        <w:rPr>
          <w:rFonts w:ascii="Times New Roman" w:hAnsi="Times New Roman" w:cs="Times New Roman"/>
          <w:sz w:val="24"/>
          <w:szCs w:val="24"/>
        </w:rPr>
        <w:t>1.2.</w:t>
      </w:r>
      <w:r w:rsidR="006D4968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>Продавец передает Автомобиль Покупателю в месте нахождения Продавца по адресу: г. Москва, ул. 3-я Мытищинская, д. 16.</w:t>
      </w:r>
    </w:p>
    <w:p w:rsidR="0003749E" w:rsidRPr="00D547FC" w:rsidRDefault="0003749E" w:rsidP="006D4968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547FC">
        <w:rPr>
          <w:rFonts w:ascii="Times New Roman" w:hAnsi="Times New Roman" w:cs="Times New Roman"/>
          <w:spacing w:val="-1"/>
          <w:sz w:val="24"/>
          <w:szCs w:val="24"/>
        </w:rPr>
        <w:lastRenderedPageBreak/>
        <w:t>1.3.</w:t>
      </w:r>
      <w:r w:rsidR="00DD3783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Факт приема-передачи Автомобиля, а также документов, необходимых для его дальнейшей эксплуатации и </w:t>
      </w:r>
      <w:r w:rsidRPr="00D547FC">
        <w:rPr>
          <w:rFonts w:ascii="Times New Roman" w:hAnsi="Times New Roman" w:cs="Times New Roman"/>
          <w:sz w:val="24"/>
          <w:szCs w:val="24"/>
        </w:rPr>
        <w:t>регистрации в органах ГИБДД</w:t>
      </w:r>
      <w:r w:rsidR="006D4968">
        <w:rPr>
          <w:rFonts w:ascii="Times New Roman" w:hAnsi="Times New Roman" w:cs="Times New Roman"/>
          <w:sz w:val="24"/>
          <w:szCs w:val="24"/>
        </w:rPr>
        <w:t xml:space="preserve"> МВД России</w:t>
      </w:r>
      <w:r w:rsidRPr="00D547FC">
        <w:rPr>
          <w:rFonts w:ascii="Times New Roman" w:hAnsi="Times New Roman" w:cs="Times New Roman"/>
          <w:sz w:val="24"/>
          <w:szCs w:val="24"/>
        </w:rPr>
        <w:t xml:space="preserve">, 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>подтверждается подписанным Сторонами Актом приема-передачи транспортного средства.</w:t>
      </w:r>
    </w:p>
    <w:p w:rsidR="00990D0F" w:rsidRPr="00990D0F" w:rsidRDefault="00990D0F" w:rsidP="0003749E">
      <w:pPr>
        <w:shd w:val="clear" w:color="auto" w:fill="FFFFFF"/>
        <w:spacing w:before="278"/>
        <w:ind w:left="1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749E" w:rsidRPr="00D547FC" w:rsidRDefault="006D4968" w:rsidP="0003749E">
      <w:pPr>
        <w:shd w:val="clear" w:color="auto" w:fill="FFFFFF"/>
        <w:spacing w:before="278"/>
        <w:ind w:lef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="0003749E" w:rsidRPr="00D547FC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03749E" w:rsidRPr="00D547FC" w:rsidRDefault="0003749E" w:rsidP="0003749E">
      <w:pPr>
        <w:shd w:val="clear" w:color="auto" w:fill="FFFFFF"/>
        <w:tabs>
          <w:tab w:val="left" w:pos="1277"/>
        </w:tabs>
        <w:spacing w:before="264" w:line="278" w:lineRule="exact"/>
        <w:ind w:left="869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6"/>
          <w:sz w:val="24"/>
          <w:szCs w:val="24"/>
        </w:rPr>
        <w:t>2.1.</w:t>
      </w:r>
      <w:r w:rsidR="006D4968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BB168A">
        <w:rPr>
          <w:rFonts w:ascii="Times New Roman" w:hAnsi="Times New Roman" w:cs="Times New Roman"/>
          <w:iCs/>
          <w:sz w:val="24"/>
          <w:szCs w:val="24"/>
        </w:rPr>
        <w:t>Продавец</w:t>
      </w:r>
      <w:r w:rsidRPr="00D547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47FC">
        <w:rPr>
          <w:rFonts w:ascii="Times New Roman" w:hAnsi="Times New Roman" w:cs="Times New Roman"/>
          <w:sz w:val="24"/>
          <w:szCs w:val="24"/>
        </w:rPr>
        <w:t>обязуется:</w:t>
      </w:r>
    </w:p>
    <w:p w:rsidR="0003749E" w:rsidRPr="00D547FC" w:rsidRDefault="006D4968" w:rsidP="0003749E">
      <w:pPr>
        <w:shd w:val="clear" w:color="auto" w:fill="FFFFFF"/>
        <w:spacing w:line="278" w:lineRule="exact"/>
        <w:ind w:left="34" w:right="29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2.1.1. </w:t>
      </w:r>
      <w:r w:rsidR="0003749E"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Передать Автомобиль Покупателю в течение 5-ти календарных дней со дня </w:t>
      </w:r>
      <w:r w:rsidR="0003749E" w:rsidRPr="00D547FC">
        <w:rPr>
          <w:rFonts w:ascii="Times New Roman" w:hAnsi="Times New Roman" w:cs="Times New Roman"/>
          <w:sz w:val="24"/>
          <w:szCs w:val="24"/>
        </w:rPr>
        <w:t>оплаты стоимости Автомобиля Покупателем.</w:t>
      </w:r>
    </w:p>
    <w:p w:rsidR="0003749E" w:rsidRPr="00D547FC" w:rsidRDefault="0003749E" w:rsidP="0003749E">
      <w:pPr>
        <w:shd w:val="clear" w:color="auto" w:fill="FFFFFF"/>
        <w:tabs>
          <w:tab w:val="left" w:pos="1277"/>
        </w:tabs>
        <w:spacing w:line="278" w:lineRule="exact"/>
        <w:ind w:left="869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6"/>
          <w:sz w:val="24"/>
          <w:szCs w:val="24"/>
        </w:rPr>
        <w:t>2.2.</w:t>
      </w:r>
      <w:r w:rsidR="006D4968">
        <w:rPr>
          <w:rFonts w:ascii="Times New Roman" w:hAnsi="Times New Roman" w:cs="Times New Roman"/>
          <w:sz w:val="24"/>
          <w:szCs w:val="24"/>
        </w:rPr>
        <w:t> </w:t>
      </w:r>
      <w:r w:rsidRPr="00BB168A">
        <w:rPr>
          <w:rFonts w:ascii="Times New Roman" w:hAnsi="Times New Roman" w:cs="Times New Roman"/>
          <w:iCs/>
          <w:sz w:val="24"/>
          <w:szCs w:val="24"/>
        </w:rPr>
        <w:t>Покупатель</w:t>
      </w:r>
      <w:r w:rsidRPr="00D547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47FC">
        <w:rPr>
          <w:rFonts w:ascii="Times New Roman" w:hAnsi="Times New Roman" w:cs="Times New Roman"/>
          <w:sz w:val="24"/>
          <w:szCs w:val="24"/>
        </w:rPr>
        <w:t>обязуется:</w:t>
      </w:r>
    </w:p>
    <w:p w:rsidR="0003749E" w:rsidRDefault="006D4968" w:rsidP="0003749E">
      <w:pPr>
        <w:shd w:val="clear" w:color="auto" w:fill="FFFFFF"/>
        <w:spacing w:line="278" w:lineRule="exact"/>
        <w:ind w:left="34" w:right="38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2.2.1. </w:t>
      </w:r>
      <w:r w:rsidR="0003749E" w:rsidRPr="00D547FC">
        <w:rPr>
          <w:rFonts w:ascii="Times New Roman" w:hAnsi="Times New Roman" w:cs="Times New Roman"/>
          <w:spacing w:val="-1"/>
          <w:sz w:val="24"/>
          <w:szCs w:val="24"/>
        </w:rPr>
        <w:t>Оплатить 100</w:t>
      </w:r>
      <w:r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03749E"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% стоимости Автомобиля и принять его в порядке, установленном </w:t>
      </w:r>
      <w:r w:rsidR="0003749E" w:rsidRPr="00D547FC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990D0F" w:rsidRPr="00D547FC" w:rsidRDefault="00990D0F" w:rsidP="00990D0F">
      <w:pPr>
        <w:shd w:val="clear" w:color="auto" w:fill="FFFFFF"/>
        <w:spacing w:line="278" w:lineRule="exact"/>
        <w:ind w:left="34" w:right="38" w:firstLine="840"/>
        <w:jc w:val="center"/>
        <w:rPr>
          <w:rFonts w:ascii="Times New Roman" w:hAnsi="Times New Roman" w:cs="Times New Roman"/>
          <w:sz w:val="24"/>
          <w:szCs w:val="24"/>
        </w:rPr>
      </w:pPr>
    </w:p>
    <w:p w:rsidR="0003749E" w:rsidRPr="00D547FC" w:rsidRDefault="0003749E" w:rsidP="0003749E">
      <w:pPr>
        <w:shd w:val="clear" w:color="auto" w:fill="FFFFFF"/>
        <w:spacing w:before="278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b/>
          <w:bCs/>
          <w:spacing w:val="-1"/>
          <w:sz w:val="24"/>
          <w:szCs w:val="24"/>
        </w:rPr>
        <w:t>3.</w:t>
      </w:r>
      <w:r w:rsidR="00990D0F">
        <w:rPr>
          <w:rFonts w:ascii="Times New Roman" w:hAnsi="Times New Roman" w:cs="Times New Roman"/>
          <w:b/>
          <w:bCs/>
          <w:spacing w:val="-1"/>
          <w:sz w:val="24"/>
          <w:szCs w:val="24"/>
        </w:rPr>
        <w:t> </w:t>
      </w:r>
      <w:r w:rsidRPr="00D547FC">
        <w:rPr>
          <w:rFonts w:ascii="Times New Roman" w:hAnsi="Times New Roman" w:cs="Times New Roman"/>
          <w:b/>
          <w:bCs/>
          <w:spacing w:val="-1"/>
          <w:sz w:val="24"/>
          <w:szCs w:val="24"/>
        </w:rPr>
        <w:t>СТОИМОСТЬ И ПОРЯДОК ОПЛАТЫ</w:t>
      </w:r>
    </w:p>
    <w:p w:rsidR="0003749E" w:rsidRPr="00D547FC" w:rsidRDefault="0003749E" w:rsidP="0003749E">
      <w:pPr>
        <w:shd w:val="clear" w:color="auto" w:fill="FFFFFF"/>
        <w:tabs>
          <w:tab w:val="left" w:pos="1306"/>
        </w:tabs>
        <w:spacing w:before="264" w:line="278" w:lineRule="exact"/>
        <w:ind w:left="34" w:right="1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7"/>
          <w:sz w:val="24"/>
          <w:szCs w:val="24"/>
        </w:rPr>
        <w:t>3.1.</w:t>
      </w:r>
      <w:r w:rsidR="006D4968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Стоимость Автомобиля составляет </w:t>
      </w:r>
      <w:r w:rsidR="004C09FA">
        <w:rPr>
          <w:rFonts w:ascii="Times New Roman" w:hAnsi="Times New Roman" w:cs="Times New Roman"/>
          <w:spacing w:val="-1"/>
          <w:sz w:val="24"/>
          <w:szCs w:val="24"/>
        </w:rPr>
        <w:t>176</w:t>
      </w:r>
      <w:r w:rsidR="00BB168A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4C09FA"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B168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16679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4C09F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166797">
        <w:rPr>
          <w:rFonts w:ascii="Times New Roman" w:hAnsi="Times New Roman" w:cs="Times New Roman"/>
          <w:spacing w:val="-1"/>
          <w:sz w:val="24"/>
          <w:szCs w:val="24"/>
        </w:rPr>
        <w:t>о семьдесят</w:t>
      </w:r>
      <w:r w:rsidR="00BB16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09FA">
        <w:rPr>
          <w:rFonts w:ascii="Times New Roman" w:hAnsi="Times New Roman" w:cs="Times New Roman"/>
          <w:spacing w:val="-1"/>
          <w:sz w:val="24"/>
          <w:szCs w:val="24"/>
        </w:rPr>
        <w:t xml:space="preserve">шесть </w:t>
      </w:r>
      <w:r w:rsidR="00BB168A">
        <w:rPr>
          <w:rFonts w:ascii="Times New Roman" w:hAnsi="Times New Roman" w:cs="Times New Roman"/>
          <w:spacing w:val="-1"/>
          <w:sz w:val="24"/>
          <w:szCs w:val="24"/>
        </w:rPr>
        <w:t xml:space="preserve">тысяч </w:t>
      </w:r>
      <w:r w:rsidR="004C09FA">
        <w:rPr>
          <w:rFonts w:ascii="Times New Roman" w:hAnsi="Times New Roman" w:cs="Times New Roman"/>
          <w:spacing w:val="-1"/>
          <w:sz w:val="24"/>
          <w:szCs w:val="24"/>
        </w:rPr>
        <w:t>четыреста</w:t>
      </w:r>
      <w:r w:rsidR="00BB168A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BB168A"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>рубл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ей</w:t>
      </w:r>
      <w:r w:rsidR="00F33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="00F33157">
        <w:rPr>
          <w:rFonts w:ascii="Times New Roman" w:hAnsi="Times New Roman" w:cs="Times New Roman"/>
          <w:spacing w:val="-1"/>
          <w:sz w:val="24"/>
          <w:szCs w:val="24"/>
        </w:rPr>
        <w:t xml:space="preserve"> копеек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, в том числе налог на добавленную стоимость </w:t>
      </w:r>
      <w:r>
        <w:rPr>
          <w:rFonts w:ascii="Times New Roman" w:hAnsi="Times New Roman" w:cs="Times New Roman"/>
          <w:spacing w:val="-1"/>
          <w:sz w:val="24"/>
          <w:szCs w:val="24"/>
        </w:rPr>
        <w:t>20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% в размере </w:t>
      </w:r>
      <w:r w:rsidR="004C09FA">
        <w:rPr>
          <w:rFonts w:ascii="Times New Roman" w:hAnsi="Times New Roman" w:cs="Times New Roman"/>
          <w:spacing w:val="-1"/>
          <w:sz w:val="24"/>
          <w:szCs w:val="24"/>
        </w:rPr>
        <w:t>29 4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B168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4C09FA">
        <w:rPr>
          <w:rFonts w:ascii="Times New Roman" w:hAnsi="Times New Roman" w:cs="Times New Roman"/>
          <w:spacing w:val="-1"/>
          <w:sz w:val="24"/>
          <w:szCs w:val="24"/>
        </w:rPr>
        <w:t xml:space="preserve">двадцать девять </w:t>
      </w:r>
      <w:r w:rsidR="00BB168A">
        <w:rPr>
          <w:rFonts w:ascii="Times New Roman" w:hAnsi="Times New Roman" w:cs="Times New Roman"/>
          <w:spacing w:val="-1"/>
          <w:sz w:val="24"/>
          <w:szCs w:val="24"/>
        </w:rPr>
        <w:t xml:space="preserve">тысяч </w:t>
      </w:r>
      <w:r w:rsidR="004C09FA">
        <w:rPr>
          <w:rFonts w:ascii="Times New Roman" w:hAnsi="Times New Roman" w:cs="Times New Roman"/>
          <w:spacing w:val="-1"/>
          <w:sz w:val="24"/>
          <w:szCs w:val="24"/>
        </w:rPr>
        <w:t>четыреста</w:t>
      </w:r>
      <w:r w:rsidR="00BB168A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>руб</w:t>
      </w:r>
      <w:r w:rsidR="00F33157">
        <w:rPr>
          <w:rFonts w:ascii="Times New Roman" w:hAnsi="Times New Roman" w:cs="Times New Roman"/>
          <w:spacing w:val="-1"/>
          <w:sz w:val="24"/>
          <w:szCs w:val="24"/>
        </w:rPr>
        <w:t>лей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 xml:space="preserve"> коп.</w:t>
      </w:r>
    </w:p>
    <w:p w:rsidR="0003749E" w:rsidRPr="00D547FC" w:rsidRDefault="0003749E" w:rsidP="0003749E">
      <w:pPr>
        <w:shd w:val="clear" w:color="auto" w:fill="FFFFFF"/>
        <w:tabs>
          <w:tab w:val="left" w:pos="1306"/>
        </w:tabs>
        <w:spacing w:line="278" w:lineRule="exact"/>
        <w:ind w:left="34" w:right="1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8"/>
          <w:sz w:val="24"/>
          <w:szCs w:val="24"/>
        </w:rPr>
        <w:t>3.2.</w:t>
      </w:r>
      <w:r w:rsidR="00DF0512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Покупатель производит оплату 100</w:t>
      </w:r>
      <w:r w:rsidR="00DF0512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% стоимости Автомобиля в течение 5-ти</w:t>
      </w:r>
      <w:r w:rsidRPr="00D547FC">
        <w:rPr>
          <w:rFonts w:ascii="Times New Roman" w:hAnsi="Times New Roman" w:cs="Times New Roman"/>
          <w:sz w:val="24"/>
          <w:szCs w:val="24"/>
        </w:rPr>
        <w:br/>
        <w:t>календарных дней с момента подписания сторонами настоящего договора путем</w:t>
      </w:r>
      <w:r w:rsidRPr="00D547FC">
        <w:rPr>
          <w:rFonts w:ascii="Times New Roman" w:hAnsi="Times New Roman" w:cs="Times New Roman"/>
          <w:sz w:val="24"/>
          <w:szCs w:val="24"/>
        </w:rPr>
        <w:br/>
        <w:t>перечисления денежных средств на расчетный счет Продавца.</w:t>
      </w:r>
    </w:p>
    <w:p w:rsidR="0003749E" w:rsidRPr="00D547FC" w:rsidRDefault="0003749E" w:rsidP="0003749E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2"/>
          <w:sz w:val="24"/>
          <w:szCs w:val="24"/>
        </w:rPr>
        <w:t>3.3.</w:t>
      </w:r>
      <w:r w:rsidR="00723648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Продавец в течение 5-ти календарных дней с момента оплаты 100</w:t>
      </w:r>
      <w:r w:rsidR="00DF0512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% стоимости Автомобиля Покупателем передает последнему Автомобиль и все документы, необходимые для его дальнейшей эксплуатации и регистрации Автомобиля в органах ГИБДД</w:t>
      </w:r>
      <w:r w:rsidR="00990D0F">
        <w:rPr>
          <w:rFonts w:ascii="Times New Roman" w:hAnsi="Times New Roman" w:cs="Times New Roman"/>
          <w:sz w:val="24"/>
          <w:szCs w:val="24"/>
        </w:rPr>
        <w:t xml:space="preserve"> МВД России</w:t>
      </w:r>
      <w:r w:rsidRPr="00D547FC">
        <w:rPr>
          <w:rFonts w:ascii="Times New Roman" w:hAnsi="Times New Roman" w:cs="Times New Roman"/>
          <w:sz w:val="24"/>
          <w:szCs w:val="24"/>
        </w:rPr>
        <w:t>.</w:t>
      </w:r>
    </w:p>
    <w:p w:rsidR="0003749E" w:rsidRPr="00D547FC" w:rsidRDefault="00DF0512" w:rsidP="0003749E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3.4. </w:t>
      </w:r>
      <w:r w:rsidR="0003749E" w:rsidRPr="00D547FC">
        <w:rPr>
          <w:rFonts w:ascii="Times New Roman" w:hAnsi="Times New Roman" w:cs="Times New Roman"/>
          <w:sz w:val="24"/>
          <w:szCs w:val="24"/>
        </w:rPr>
        <w:t>Продавец считается выполнившим свои обязательства по Договору в полном объеме, если Автомобиль и все документы, необходимые дл</w:t>
      </w:r>
      <w:r w:rsidR="0003749E">
        <w:rPr>
          <w:rFonts w:ascii="Times New Roman" w:hAnsi="Times New Roman" w:cs="Times New Roman"/>
          <w:sz w:val="24"/>
          <w:szCs w:val="24"/>
        </w:rPr>
        <w:t>я его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 дальнейшей эксплуатации и регистрации в органах ГИБДД</w:t>
      </w:r>
      <w:r w:rsidR="00990D0F">
        <w:rPr>
          <w:rFonts w:ascii="Times New Roman" w:hAnsi="Times New Roman" w:cs="Times New Roman"/>
          <w:sz w:val="24"/>
          <w:szCs w:val="24"/>
        </w:rPr>
        <w:t xml:space="preserve"> МВД России</w:t>
      </w:r>
      <w:r w:rsidR="0003749E" w:rsidRPr="00D547FC">
        <w:rPr>
          <w:rFonts w:ascii="Times New Roman" w:hAnsi="Times New Roman" w:cs="Times New Roman"/>
          <w:sz w:val="24"/>
          <w:szCs w:val="24"/>
        </w:rPr>
        <w:t>, переданы Покупателю по Акту при</w:t>
      </w:r>
      <w:r w:rsidR="00F33157">
        <w:rPr>
          <w:rFonts w:ascii="Times New Roman" w:hAnsi="Times New Roman" w:cs="Times New Roman"/>
          <w:sz w:val="24"/>
          <w:szCs w:val="24"/>
        </w:rPr>
        <w:t>е</w:t>
      </w:r>
      <w:r w:rsidR="0003749E" w:rsidRPr="00D547FC">
        <w:rPr>
          <w:rFonts w:ascii="Times New Roman" w:hAnsi="Times New Roman" w:cs="Times New Roman"/>
          <w:sz w:val="24"/>
          <w:szCs w:val="24"/>
        </w:rPr>
        <w:t>ма-передачи транспортного средства (п.</w:t>
      </w:r>
      <w:r w:rsidR="00990D0F">
        <w:rPr>
          <w:rFonts w:ascii="Times New Roman" w:hAnsi="Times New Roman" w:cs="Times New Roman"/>
          <w:sz w:val="24"/>
          <w:szCs w:val="24"/>
        </w:rPr>
        <w:t> </w:t>
      </w:r>
      <w:r w:rsidR="0003749E" w:rsidRPr="00D547FC">
        <w:rPr>
          <w:rFonts w:ascii="Times New Roman" w:hAnsi="Times New Roman" w:cs="Times New Roman"/>
          <w:sz w:val="24"/>
          <w:szCs w:val="24"/>
        </w:rPr>
        <w:t>1.3. Договора) в установленный п.</w:t>
      </w:r>
      <w:r w:rsidR="00990D0F">
        <w:rPr>
          <w:rFonts w:ascii="Times New Roman" w:hAnsi="Times New Roman" w:cs="Times New Roman"/>
          <w:sz w:val="24"/>
          <w:szCs w:val="24"/>
        </w:rPr>
        <w:t> 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3.3 Договора срок. </w:t>
      </w:r>
    </w:p>
    <w:p w:rsidR="0003749E" w:rsidRDefault="0003749E" w:rsidP="0003749E">
      <w:pPr>
        <w:shd w:val="clear" w:color="auto" w:fill="FFFFFF"/>
        <w:tabs>
          <w:tab w:val="left" w:pos="1277"/>
        </w:tabs>
        <w:spacing w:line="278" w:lineRule="exact"/>
        <w:ind w:left="10" w:right="19" w:firstLine="845"/>
        <w:jc w:val="both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7"/>
          <w:sz w:val="24"/>
          <w:szCs w:val="24"/>
        </w:rPr>
        <w:t>3.5.</w:t>
      </w:r>
      <w:r w:rsidR="00DF0512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 xml:space="preserve">Все необходимые действия по регистрации (постановке на учет) в органах ГИБДД </w:t>
      </w:r>
      <w:r w:rsidR="00990D0F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Pr="00D547FC">
        <w:rPr>
          <w:rFonts w:ascii="Times New Roman" w:hAnsi="Times New Roman" w:cs="Times New Roman"/>
          <w:sz w:val="24"/>
          <w:szCs w:val="24"/>
        </w:rPr>
        <w:t>Автомобиля Покупатель осуществляет своими силами и за свой счет в срок</w:t>
      </w:r>
      <w:r w:rsidR="00990D0F">
        <w:rPr>
          <w:rFonts w:ascii="Times New Roman" w:hAnsi="Times New Roman" w:cs="Times New Roman"/>
          <w:sz w:val="24"/>
          <w:szCs w:val="24"/>
        </w:rPr>
        <w:br/>
      </w:r>
      <w:r w:rsidRPr="00D547FC">
        <w:rPr>
          <w:rFonts w:ascii="Times New Roman" w:hAnsi="Times New Roman" w:cs="Times New Roman"/>
          <w:sz w:val="24"/>
          <w:szCs w:val="24"/>
        </w:rPr>
        <w:t>не позднее 10-ти календарных дней после подписания Акта приема-передачи транспортного средства (п.</w:t>
      </w:r>
      <w:r w:rsidR="00990D0F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1.3 Договора), о чем Покупатель представляет Продавцу подтверждающие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90D0F">
        <w:rPr>
          <w:rFonts w:ascii="Times New Roman" w:hAnsi="Times New Roman" w:cs="Times New Roman"/>
          <w:sz w:val="24"/>
          <w:szCs w:val="24"/>
        </w:rPr>
        <w:t>.</w:t>
      </w:r>
    </w:p>
    <w:p w:rsidR="00990D0F" w:rsidRPr="00D547FC" w:rsidRDefault="00990D0F" w:rsidP="00990D0F">
      <w:pPr>
        <w:shd w:val="clear" w:color="auto" w:fill="FFFFFF"/>
        <w:spacing w:line="278" w:lineRule="exact"/>
        <w:ind w:left="10" w:right="19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03749E" w:rsidRPr="00D547FC" w:rsidRDefault="00990D0F" w:rsidP="0003749E">
      <w:pPr>
        <w:shd w:val="clear" w:color="auto" w:fill="FFFFFF"/>
        <w:tabs>
          <w:tab w:val="left" w:pos="1277"/>
        </w:tabs>
        <w:spacing w:line="278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4. </w:t>
      </w:r>
      <w:r w:rsidR="0003749E" w:rsidRPr="00D547FC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ПРОЧИЕ УСЛОВИЯ</w:t>
      </w:r>
    </w:p>
    <w:p w:rsidR="0003749E" w:rsidRPr="00D547FC" w:rsidRDefault="00990D0F" w:rsidP="00990D0F">
      <w:pPr>
        <w:shd w:val="clear" w:color="auto" w:fill="FFFFFF"/>
        <w:tabs>
          <w:tab w:val="left" w:pos="851"/>
        </w:tabs>
        <w:spacing w:before="259" w:line="278" w:lineRule="exact"/>
        <w:ind w:right="1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49E" w:rsidRPr="00D547FC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3749E" w:rsidRPr="00D547FC">
        <w:rPr>
          <w:rFonts w:ascii="Times New Roman" w:hAnsi="Times New Roman" w:cs="Times New Roman"/>
          <w:sz w:val="24"/>
          <w:szCs w:val="24"/>
        </w:rPr>
        <w:t>Настоящий договор вступает с силу с момента его подписания сторонами и действует до полного исполнения Сторонами своих обязательств.</w:t>
      </w:r>
    </w:p>
    <w:p w:rsidR="0003749E" w:rsidRDefault="00990D0F" w:rsidP="00990D0F">
      <w:pPr>
        <w:shd w:val="clear" w:color="auto" w:fill="FFFFFF"/>
        <w:tabs>
          <w:tab w:val="left" w:pos="840"/>
        </w:tabs>
        <w:ind w:right="1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ab/>
      </w:r>
      <w:r w:rsidR="0003749E" w:rsidRPr="00D547FC">
        <w:rPr>
          <w:rFonts w:ascii="Times New Roman" w:hAnsi="Times New Roman" w:cs="Times New Roman"/>
          <w:spacing w:val="-7"/>
          <w:sz w:val="24"/>
          <w:szCs w:val="24"/>
        </w:rPr>
        <w:t>4.2.</w:t>
      </w:r>
      <w:r>
        <w:rPr>
          <w:rFonts w:ascii="Times New Roman" w:hAnsi="Times New Roman" w:cs="Times New Roman"/>
          <w:spacing w:val="-7"/>
          <w:sz w:val="24"/>
          <w:szCs w:val="24"/>
        </w:rPr>
        <w:t> </w:t>
      </w:r>
      <w:r w:rsidR="0003749E" w:rsidRPr="00D547FC">
        <w:rPr>
          <w:rFonts w:ascii="Times New Roman" w:hAnsi="Times New Roman" w:cs="Times New Roman"/>
          <w:spacing w:val="-7"/>
          <w:sz w:val="24"/>
          <w:szCs w:val="24"/>
        </w:rPr>
        <w:t xml:space="preserve">Настоящий договор составлен в </w:t>
      </w:r>
      <w:r w:rsidR="00B57567">
        <w:rPr>
          <w:rFonts w:ascii="Times New Roman" w:hAnsi="Times New Roman" w:cs="Times New Roman"/>
          <w:spacing w:val="-7"/>
          <w:sz w:val="24"/>
          <w:szCs w:val="24"/>
        </w:rPr>
        <w:t>3</w:t>
      </w:r>
      <w:r w:rsidR="0003749E" w:rsidRPr="00D547FC">
        <w:rPr>
          <w:rFonts w:ascii="Times New Roman" w:hAnsi="Times New Roman" w:cs="Times New Roman"/>
          <w:spacing w:val="-7"/>
          <w:sz w:val="24"/>
          <w:szCs w:val="24"/>
        </w:rPr>
        <w:t xml:space="preserve"> (</w:t>
      </w:r>
      <w:r w:rsidR="00B57567">
        <w:rPr>
          <w:rFonts w:ascii="Times New Roman" w:hAnsi="Times New Roman" w:cs="Times New Roman"/>
          <w:spacing w:val="-7"/>
          <w:sz w:val="24"/>
          <w:szCs w:val="24"/>
        </w:rPr>
        <w:t>трё</w:t>
      </w:r>
      <w:r w:rsidR="0003749E" w:rsidRPr="00D547FC">
        <w:rPr>
          <w:rFonts w:ascii="Times New Roman" w:hAnsi="Times New Roman" w:cs="Times New Roman"/>
          <w:spacing w:val="-7"/>
          <w:sz w:val="24"/>
          <w:szCs w:val="24"/>
        </w:rPr>
        <w:t xml:space="preserve">х) экземплярах, имеющих равную юридическую силу, по одному для каждой Стороны и один </w:t>
      </w:r>
      <w:r w:rsidR="00B76559">
        <w:rPr>
          <w:rFonts w:ascii="Times New Roman" w:hAnsi="Times New Roman" w:cs="Times New Roman"/>
          <w:spacing w:val="-7"/>
          <w:sz w:val="24"/>
          <w:szCs w:val="24"/>
        </w:rPr>
        <w:t>–</w:t>
      </w:r>
      <w:r w:rsidR="0003749E" w:rsidRPr="00D547FC">
        <w:rPr>
          <w:rFonts w:ascii="Times New Roman" w:hAnsi="Times New Roman" w:cs="Times New Roman"/>
          <w:spacing w:val="-7"/>
          <w:sz w:val="24"/>
          <w:szCs w:val="24"/>
        </w:rPr>
        <w:t xml:space="preserve"> для регистрирующего органа ГИБДД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МВД России</w:t>
      </w:r>
      <w:r w:rsidR="0003749E" w:rsidRPr="00D547FC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990D0F" w:rsidRPr="00990D0F" w:rsidRDefault="00990D0F" w:rsidP="00990D0F">
      <w:pPr>
        <w:shd w:val="clear" w:color="auto" w:fill="FFFFFF"/>
        <w:tabs>
          <w:tab w:val="left" w:pos="840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990D0F" w:rsidRDefault="00990D0F" w:rsidP="0003749E">
      <w:pPr>
        <w:shd w:val="clear" w:color="auto" w:fill="FFFFFF"/>
        <w:tabs>
          <w:tab w:val="left" w:pos="840"/>
          <w:tab w:val="left" w:pos="1315"/>
        </w:tabs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3749E" w:rsidRPr="00D547FC" w:rsidRDefault="0003749E" w:rsidP="0003749E">
      <w:pPr>
        <w:shd w:val="clear" w:color="auto" w:fill="FFFFFF"/>
        <w:tabs>
          <w:tab w:val="left" w:pos="840"/>
          <w:tab w:val="left" w:pos="1315"/>
        </w:tabs>
        <w:ind w:right="11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D547FC">
        <w:rPr>
          <w:rFonts w:ascii="Times New Roman" w:hAnsi="Times New Roman" w:cs="Times New Roman"/>
          <w:b/>
          <w:bCs/>
          <w:spacing w:val="-1"/>
          <w:sz w:val="24"/>
          <w:szCs w:val="24"/>
        </w:rPr>
        <w:t>5.</w:t>
      </w:r>
      <w:r w:rsidR="00990D0F">
        <w:rPr>
          <w:rFonts w:ascii="Times New Roman" w:hAnsi="Times New Roman" w:cs="Times New Roman"/>
          <w:b/>
          <w:bCs/>
          <w:spacing w:val="-1"/>
          <w:sz w:val="24"/>
          <w:szCs w:val="24"/>
        </w:rPr>
        <w:t> </w:t>
      </w:r>
      <w:r w:rsidRPr="00D547FC">
        <w:rPr>
          <w:rFonts w:ascii="Times New Roman" w:hAnsi="Times New Roman" w:cs="Times New Roman"/>
          <w:b/>
          <w:bCs/>
          <w:spacing w:val="-1"/>
          <w:sz w:val="24"/>
          <w:szCs w:val="24"/>
        </w:rPr>
        <w:t>АДРЕСА И БАНКОВСКИЕ РЕКВИЗИТЫ СТОРОН</w:t>
      </w:r>
    </w:p>
    <w:p w:rsidR="0003749E" w:rsidRPr="00873D89" w:rsidRDefault="0003749E" w:rsidP="0003749E">
      <w:pPr>
        <w:pStyle w:val="ConsPlusNormal"/>
        <w:ind w:firstLine="567"/>
        <w:jc w:val="right"/>
        <w:rPr>
          <w:rFonts w:ascii="Times New Roman" w:hAnsi="Times New Roman" w:cs="Times New Roman"/>
          <w:szCs w:val="22"/>
        </w:rPr>
      </w:pPr>
    </w:p>
    <w:p w:rsidR="0003749E" w:rsidRPr="00404C73" w:rsidRDefault="0003749E" w:rsidP="0003749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1D5">
        <w:rPr>
          <w:rFonts w:ascii="Times New Roman" w:hAnsi="Times New Roman" w:cs="Times New Roman"/>
          <w:b/>
          <w:sz w:val="24"/>
          <w:szCs w:val="24"/>
        </w:rPr>
        <w:t xml:space="preserve">От Покупателя:                                 </w:t>
      </w:r>
      <w:r w:rsidR="00F33157">
        <w:rPr>
          <w:rFonts w:ascii="Times New Roman" w:hAnsi="Times New Roman" w:cs="Times New Roman"/>
          <w:b/>
          <w:sz w:val="24"/>
          <w:szCs w:val="24"/>
        </w:rPr>
        <w:t xml:space="preserve">                    От Продавца</w:t>
      </w:r>
      <w:r w:rsidRPr="004111D5">
        <w:rPr>
          <w:rFonts w:ascii="Times New Roman" w:hAnsi="Times New Roman" w:cs="Times New Roman"/>
          <w:b/>
          <w:sz w:val="24"/>
          <w:szCs w:val="24"/>
        </w:rPr>
        <w:t>:</w:t>
      </w:r>
    </w:p>
    <w:p w:rsidR="0003749E" w:rsidRPr="00404C73" w:rsidRDefault="0003749E" w:rsidP="00990D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749E" w:rsidRDefault="0003749E" w:rsidP="00990D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30"/>
        <w:tblW w:w="0" w:type="auto"/>
        <w:tblLook w:val="04A0"/>
      </w:tblPr>
      <w:tblGrid>
        <w:gridCol w:w="4997"/>
        <w:gridCol w:w="4998"/>
      </w:tblGrid>
      <w:tr w:rsidR="0003749E" w:rsidTr="006534C0">
        <w:trPr>
          <w:trHeight w:val="702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03749E" w:rsidRDefault="0003749E" w:rsidP="006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F" w:rsidRDefault="00990D0F" w:rsidP="006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F" w:rsidRDefault="00990D0F" w:rsidP="006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F" w:rsidRDefault="00990D0F" w:rsidP="006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F" w:rsidRDefault="00990D0F" w:rsidP="006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F" w:rsidRDefault="00990D0F" w:rsidP="006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49E" w:rsidRPr="00CD1571" w:rsidRDefault="00F33157" w:rsidP="0099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03749E" w:rsidRPr="00404C73" w:rsidRDefault="0003749E" w:rsidP="00653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3">
              <w:rPr>
                <w:rFonts w:ascii="Times New Roman" w:hAnsi="Times New Roman" w:cs="Times New Roman"/>
                <w:sz w:val="24"/>
                <w:szCs w:val="24"/>
              </w:rPr>
              <w:t>АО «НПП «Квант»</w:t>
            </w:r>
          </w:p>
          <w:p w:rsidR="0003749E" w:rsidRPr="00404C73" w:rsidRDefault="0003749E" w:rsidP="00F33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3">
              <w:rPr>
                <w:rFonts w:ascii="Times New Roman" w:hAnsi="Times New Roman" w:cs="Times New Roman"/>
                <w:sz w:val="24"/>
                <w:szCs w:val="24"/>
              </w:rPr>
              <w:t>129626, г. Москва, ул. 3-я Мытищинская, д. 16</w:t>
            </w:r>
          </w:p>
          <w:p w:rsidR="0003749E" w:rsidRPr="00404C73" w:rsidRDefault="0003749E" w:rsidP="00F33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3">
              <w:rPr>
                <w:rFonts w:ascii="Times New Roman" w:hAnsi="Times New Roman" w:cs="Times New Roman"/>
                <w:sz w:val="24"/>
                <w:szCs w:val="24"/>
              </w:rPr>
              <w:t>ИНН 7717585042, КПП 771701001</w:t>
            </w:r>
          </w:p>
          <w:p w:rsidR="0003749E" w:rsidRPr="00404C73" w:rsidRDefault="0003749E" w:rsidP="00F33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3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:rsidR="0003749E" w:rsidRPr="00404C73" w:rsidRDefault="0003749E" w:rsidP="00F33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3">
              <w:rPr>
                <w:rFonts w:ascii="Times New Roman" w:hAnsi="Times New Roman" w:cs="Times New Roman"/>
                <w:sz w:val="24"/>
                <w:szCs w:val="24"/>
              </w:rPr>
              <w:t>Р/с 40702</w:t>
            </w:r>
            <w:r w:rsidR="00F33157">
              <w:rPr>
                <w:rFonts w:ascii="Times New Roman" w:hAnsi="Times New Roman" w:cs="Times New Roman"/>
                <w:sz w:val="24"/>
                <w:szCs w:val="24"/>
              </w:rPr>
              <w:t>810538090118426</w:t>
            </w:r>
          </w:p>
          <w:p w:rsidR="0003749E" w:rsidRDefault="00990D0F" w:rsidP="00F33157">
            <w:pPr>
              <w:tabs>
                <w:tab w:val="left" w:pos="11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49E" w:rsidRPr="00404C73">
              <w:rPr>
                <w:rFonts w:ascii="Times New Roman" w:hAnsi="Times New Roman" w:cs="Times New Roman"/>
                <w:sz w:val="24"/>
                <w:szCs w:val="24"/>
              </w:rPr>
              <w:t>ПАО Сбербанк г. Москва</w:t>
            </w:r>
          </w:p>
          <w:p w:rsidR="00F33157" w:rsidRDefault="00F33157" w:rsidP="00F33157">
            <w:pPr>
              <w:tabs>
                <w:tab w:val="left" w:pos="11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30101810400000000225</w:t>
            </w:r>
          </w:p>
          <w:p w:rsidR="00F33157" w:rsidRPr="004111D5" w:rsidRDefault="00F33157" w:rsidP="00F331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:rsidR="00F33157" w:rsidRDefault="00F33157" w:rsidP="00F33157">
            <w:pPr>
              <w:tabs>
                <w:tab w:val="left" w:pos="36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90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90D0F" w:rsidRPr="00990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990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90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Харламо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F33157" w:rsidRDefault="00F33157" w:rsidP="00F33157">
            <w:pPr>
              <w:tabs>
                <w:tab w:val="left" w:pos="11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F33157" w:rsidRDefault="00F33157" w:rsidP="00F33157">
            <w:pPr>
              <w:tabs>
                <w:tab w:val="left" w:pos="11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332F" w:rsidRDefault="002B332F"/>
    <w:sectPr w:rsidR="002B332F" w:rsidSect="00990D0F">
      <w:headerReference w:type="default" r:id="rId6"/>
      <w:pgSz w:w="11906" w:h="16838"/>
      <w:pgMar w:top="993" w:right="85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AF5" w:rsidRDefault="00AA1AF5" w:rsidP="00EE5A80">
      <w:pPr>
        <w:spacing w:after="0" w:line="240" w:lineRule="auto"/>
      </w:pPr>
      <w:r>
        <w:separator/>
      </w:r>
    </w:p>
  </w:endnote>
  <w:endnote w:type="continuationSeparator" w:id="1">
    <w:p w:rsidR="00AA1AF5" w:rsidRDefault="00AA1AF5" w:rsidP="00EE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AF5" w:rsidRDefault="00AA1AF5" w:rsidP="00EE5A80">
      <w:pPr>
        <w:spacing w:after="0" w:line="240" w:lineRule="auto"/>
      </w:pPr>
      <w:r>
        <w:separator/>
      </w:r>
    </w:p>
  </w:footnote>
  <w:footnote w:type="continuationSeparator" w:id="1">
    <w:p w:rsidR="00AA1AF5" w:rsidRDefault="00AA1AF5" w:rsidP="00EE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570077"/>
      <w:docPartObj>
        <w:docPartGallery w:val="Page Numbers (Top of Page)"/>
        <w:docPartUnique/>
      </w:docPartObj>
    </w:sdtPr>
    <w:sdtContent>
      <w:p w:rsidR="00236556" w:rsidRDefault="00E85F25" w:rsidP="00990D0F">
        <w:pPr>
          <w:pStyle w:val="a4"/>
          <w:jc w:val="center"/>
        </w:pPr>
        <w:r>
          <w:fldChar w:fldCharType="begin"/>
        </w:r>
        <w:r w:rsidR="0003749E">
          <w:instrText>PAGE   \* MERGEFORMAT</w:instrText>
        </w:r>
        <w:r>
          <w:fldChar w:fldCharType="separate"/>
        </w:r>
        <w:r w:rsidR="00074EC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3749E"/>
    <w:rsid w:val="0003749E"/>
    <w:rsid w:val="00074ECE"/>
    <w:rsid w:val="000F43FF"/>
    <w:rsid w:val="00166797"/>
    <w:rsid w:val="002B332F"/>
    <w:rsid w:val="003F6C29"/>
    <w:rsid w:val="004C09FA"/>
    <w:rsid w:val="00500828"/>
    <w:rsid w:val="006D4968"/>
    <w:rsid w:val="00720014"/>
    <w:rsid w:val="00723648"/>
    <w:rsid w:val="007A6FCC"/>
    <w:rsid w:val="00921CB4"/>
    <w:rsid w:val="00990D0F"/>
    <w:rsid w:val="00A0720B"/>
    <w:rsid w:val="00AA1AF5"/>
    <w:rsid w:val="00AA1D3A"/>
    <w:rsid w:val="00B57567"/>
    <w:rsid w:val="00B76559"/>
    <w:rsid w:val="00BB168A"/>
    <w:rsid w:val="00C1012B"/>
    <w:rsid w:val="00DD0EBE"/>
    <w:rsid w:val="00DD3783"/>
    <w:rsid w:val="00DF0512"/>
    <w:rsid w:val="00E2362F"/>
    <w:rsid w:val="00E85F25"/>
    <w:rsid w:val="00EB30E6"/>
    <w:rsid w:val="00EE5A80"/>
    <w:rsid w:val="00F3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74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37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3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9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0D0F"/>
  </w:style>
  <w:style w:type="paragraph" w:styleId="a8">
    <w:name w:val="Balloon Text"/>
    <w:basedOn w:val="a"/>
    <w:link w:val="a9"/>
    <w:uiPriority w:val="99"/>
    <w:semiHidden/>
    <w:unhideWhenUsed/>
    <w:rsid w:val="0099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kuchma_ma</dc:creator>
  <cp:lastModifiedBy>kuchma_ma</cp:lastModifiedBy>
  <cp:revision>2</cp:revision>
  <cp:lastPrinted>2020-08-13T10:00:00Z</cp:lastPrinted>
  <dcterms:created xsi:type="dcterms:W3CDTF">2020-08-25T06:19:00Z</dcterms:created>
  <dcterms:modified xsi:type="dcterms:W3CDTF">2020-08-25T06:19:00Z</dcterms:modified>
</cp:coreProperties>
</file>