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33" w:rsidRPr="00AD4230" w:rsidRDefault="00565433" w:rsidP="00B237FC"/>
    <w:p w:rsidR="00B237FC" w:rsidRPr="00AD4230" w:rsidRDefault="00B237FC" w:rsidP="00B237FC">
      <w:pPr>
        <w:rPr>
          <w:spacing w:val="20"/>
        </w:rPr>
      </w:pPr>
      <w:r w:rsidRPr="00AD42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2848279</wp:posOffset>
            </wp:positionH>
            <wp:positionV relativeFrom="paragraph">
              <wp:posOffset>-144780</wp:posOffset>
            </wp:positionV>
            <wp:extent cx="457835" cy="445135"/>
            <wp:effectExtent l="0" t="0" r="0" b="0"/>
            <wp:wrapNone/>
            <wp:docPr id="2" name="Рисунок 2" descr="Описание: 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230">
        <w:t xml:space="preserve">               </w:t>
      </w:r>
    </w:p>
    <w:p w:rsidR="00B237FC" w:rsidRPr="00AD4230" w:rsidRDefault="00B237FC" w:rsidP="00B237FC">
      <w:pPr>
        <w:jc w:val="center"/>
        <w:rPr>
          <w:spacing w:val="20"/>
        </w:rPr>
      </w:pPr>
      <w:r w:rsidRPr="00AD4230">
        <w:rPr>
          <w:noProof/>
        </w:rPr>
        <w:drawing>
          <wp:anchor distT="0" distB="0" distL="63500" distR="63500" simplePos="0" relativeHeight="251660288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300051</wp:posOffset>
            </wp:positionV>
            <wp:extent cx="836295" cy="458470"/>
            <wp:effectExtent l="0" t="0" r="1905" b="0"/>
            <wp:wrapNone/>
            <wp:docPr id="1" name="Рисунок 1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37FC" w:rsidRPr="00AD4230" w:rsidRDefault="00B237FC" w:rsidP="00B237FC">
      <w:pPr>
        <w:jc w:val="center"/>
        <w:rPr>
          <w:spacing w:val="20"/>
        </w:rPr>
      </w:pPr>
      <w:r w:rsidRPr="00AD4230">
        <w:rPr>
          <w:spacing w:val="20"/>
        </w:rPr>
        <w:t>АКЦИОНЕРНОЕ  ОБЩЕСТВО</w:t>
      </w:r>
    </w:p>
    <w:p w:rsidR="00B237FC" w:rsidRPr="00AD4230" w:rsidRDefault="00B237FC" w:rsidP="00B237FC">
      <w:pPr>
        <w:jc w:val="center"/>
        <w:rPr>
          <w:b/>
        </w:rPr>
      </w:pPr>
      <w:r w:rsidRPr="00AD4230">
        <w:rPr>
          <w:b/>
        </w:rPr>
        <w:t>«Научно-производственное предприятие «Квант»</w:t>
      </w:r>
    </w:p>
    <w:p w:rsidR="00B237FC" w:rsidRPr="00AD4230" w:rsidRDefault="00B237FC" w:rsidP="00B237FC">
      <w:pPr>
        <w:jc w:val="both"/>
      </w:pPr>
    </w:p>
    <w:p w:rsidR="00B237FC" w:rsidRPr="00AD4230" w:rsidRDefault="0075465A" w:rsidP="00B237FC">
      <w:pPr>
        <w:jc w:val="both"/>
      </w:pPr>
      <w:r>
        <w:rPr>
          <w:noProof/>
        </w:rPr>
        <w:pict>
          <v:group id="Группа 18" o:spid="_x0000_s1026" style="position:absolute;left:0;text-align:left;margin-left:-9.9pt;margin-top:.6pt;width:495.2pt;height:3.8pt;z-index:251661312" coordorigin="460,2479" coordsize="99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rMxgIAAE8IAAAOAAAAZHJzL2Uyb0RvYy54bWzsVltqGzEU/S90D2L+nXlk/Jgh4xDGdn76&#10;CCRdgKzRPOiMJCTFY1MKhS6hG+kOuoVkR72SxnaTfLSk0FKoDbKkq3t17zlHks/Ot12LNlSqhrPM&#10;C08CD1FGeNGwKvPe3axGMw8pjVmBW85o5u2o8s7nL1+c9SKlEa95W1CJIAhTaS8yr9ZapL6vSE07&#10;rE64oAyMJZcd1jCUlV9I3EP0rvWjIJj4PZeFkJxQpWB24Yze3MYvS0r027JUVKM28yA3bVtp27Vp&#10;/fkZTiuJRd2QIQ38jCw63DDY9BBqgTVGt7J5EqpriOSKl/qE8M7nZdkQamuAasLgUTWXkt8KW0uV&#10;9pU4wATQPsLp2WHJm82VRE0B3AFTDHfA0d2X+0/3n+++wfcrgmnAqBdVCksvpbgWV9IVCt1XnLxX&#10;YPYf2824covRun/NCwiLbzW3GG1L2ZkQUD3aWip2ByroViMCk5NolgQxMEbAFs+iyUAVqYFP4xXD&#10;DAJbFE8TxyKpl4NzAq7OczoxNh+nbk+b55CXKQo0p46wqt+D9brGglq2lMFqD2uyh/UC6rdrUOwg&#10;tcty5vAkWzbgiRjPa8wqahff7ARgF9oyTMIQ2bmYgQIyforvU6T2IB9xOrUsH3DCqZBKX1LeIdPJ&#10;PKUlbqpa55wxOFNchpZJvHmltAN472CIZXzVtC3M47RlqM+8ZByNrYPibVMYo7EpWa3zVqINNofT&#10;fga2HiyDQ8AKG6ymuFgOfY2b1vUh65aZeFAWpDP03On7kATJcracxaM4mixHcbBYjC5WeTyarMLp&#10;eHG6yPNF+NGkFsZp3RQFZSa7/U0Qxr8mieFOcmf4cBccYPAfRreChGT3vzZpkKbj0+lyzYvdlTTQ&#10;Dir9Q3KN4FS5W+Ao1/Hfkes4nJqNLa/2Tvgv139JrvauhVfLqnx4Yc2z+OPYyvv4P2D+HQAA//8D&#10;AFBLAwQUAAYACAAAACEAoOCp4N0AAAAHAQAADwAAAGRycy9kb3ducmV2LnhtbEyOQUvDQBCF74L/&#10;YRnBW7tJxZrGbEop6qkItoJ4mybTJDQ7G7LbJP33jic9Pr7He1+2nmyrBup949hAPI9AEReubLgy&#10;8Hl4nSWgfEAusXVMBq7kYZ3f3mSYlm7kDxr2oVIywj5FA3UIXaq1L2qy6OeuIxZ2cr3FILGvdNnj&#10;KOO21YsoWmqLDctDjR1tayrO+4s18DbiuHmIX4bd+bS9fh8e3792MRlzfzdtnkEFmsJfGX71RR1y&#10;cTq6C5detQZm8UrUg4AFKOGrp2gJ6mggSUDnmf7vn/8AAAD//wMAUEsBAi0AFAAGAAgAAAAhALaD&#10;OJL+AAAA4QEAABMAAAAAAAAAAAAAAAAAAAAAAFtDb250ZW50X1R5cGVzXS54bWxQSwECLQAUAAYA&#10;CAAAACEAOP0h/9YAAACUAQAACwAAAAAAAAAAAAAAAAAvAQAAX3JlbHMvLnJlbHNQSwECLQAUAAYA&#10;CAAAACEAV8b6zMYCAABPCAAADgAAAAAAAAAAAAAAAAAuAgAAZHJzL2Uyb0RvYy54bWxQSwECLQAU&#10;AAYACAAAACEAoOCp4N0AAAAHAQAADwAAAAAAAAAAAAAAAAAgBQAAZHJzL2Rvd25yZXYueG1sUEsF&#10;BgAAAAAEAAQA8wAAACo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7" type="#_x0000_t32" style="position:absolute;left:460;top:2479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5" o:spid="_x0000_s1028" type="#_x0000_t32" style="position:absolute;left:460;top:2517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</v:group>
        </w:pict>
      </w:r>
    </w:p>
    <w:p w:rsidR="00B31CC9" w:rsidRPr="00AD4230" w:rsidRDefault="00B237FC" w:rsidP="00C47B93">
      <w:pPr>
        <w:jc w:val="both"/>
      </w:pPr>
      <w:r w:rsidRPr="00AD4230">
        <w:t xml:space="preserve">3-я Мытищинская ул., д. 16, Москва, 129626      тел./факс </w:t>
      </w:r>
      <w:r w:rsidR="00E5170A">
        <w:t>+7</w:t>
      </w:r>
      <w:r w:rsidRPr="00AD4230">
        <w:t>(495)</w:t>
      </w:r>
      <w:r w:rsidR="00E5170A">
        <w:t>602-92-46;</w:t>
      </w:r>
      <w:r w:rsidRPr="00AD4230">
        <w:t xml:space="preserve"> </w:t>
      </w:r>
      <w:r w:rsidR="00E5170A">
        <w:t>+7</w:t>
      </w:r>
      <w:r w:rsidRPr="00AD4230">
        <w:t>(495)6</w:t>
      </w:r>
      <w:r w:rsidR="00E5170A">
        <w:t>02-91-73</w:t>
      </w:r>
      <w:r w:rsidRPr="00AD4230">
        <w:t xml:space="preserve">2     </w:t>
      </w:r>
      <w:r w:rsidRPr="00AD4230">
        <w:rPr>
          <w:lang w:val="en-US"/>
        </w:rPr>
        <w:t>E</w:t>
      </w:r>
      <w:r w:rsidRPr="00AD4230">
        <w:t>-</w:t>
      </w:r>
      <w:r w:rsidRPr="00AD4230">
        <w:rPr>
          <w:lang w:val="en-US"/>
        </w:rPr>
        <w:t>mail</w:t>
      </w:r>
      <w:r w:rsidRPr="00AD4230">
        <w:t xml:space="preserve">: </w:t>
      </w:r>
      <w:r w:rsidR="00E5170A">
        <w:rPr>
          <w:lang w:val="en-US"/>
        </w:rPr>
        <w:t>zakupki</w:t>
      </w:r>
      <w:r w:rsidR="00C47B93" w:rsidRPr="00AD4230">
        <w:t>@npp-kvant.ru</w:t>
      </w:r>
    </w:p>
    <w:p w:rsidR="00C47B93" w:rsidRPr="00AD4230" w:rsidRDefault="00C47B93" w:rsidP="00C47B93">
      <w:pPr>
        <w:pStyle w:val="Style5"/>
        <w:widowControl/>
        <w:spacing w:before="77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C47B93" w:rsidRPr="00AD4230" w:rsidRDefault="00C47B93" w:rsidP="005514F5">
      <w:pPr>
        <w:pStyle w:val="Style5"/>
        <w:widowControl/>
        <w:spacing w:before="77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5514F5" w:rsidRPr="00C334E9" w:rsidRDefault="005514F5" w:rsidP="005514F5">
      <w:pPr>
        <w:pStyle w:val="Style5"/>
        <w:widowControl/>
        <w:spacing w:before="77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C334E9">
        <w:rPr>
          <w:rStyle w:val="FontStyle32"/>
          <w:rFonts w:ascii="Times New Roman" w:hAnsi="Times New Roman" w:cs="Times New Roman"/>
          <w:sz w:val="28"/>
          <w:szCs w:val="28"/>
        </w:rPr>
        <w:t>ИЗВЕЩЕНИЕ</w:t>
      </w:r>
      <w:r w:rsidR="002C3160" w:rsidRPr="00C334E9">
        <w:rPr>
          <w:rStyle w:val="FontStyle32"/>
          <w:rFonts w:ascii="Times New Roman" w:hAnsi="Times New Roman" w:cs="Times New Roman"/>
          <w:sz w:val="28"/>
          <w:szCs w:val="28"/>
        </w:rPr>
        <w:t xml:space="preserve"> (документация)</w:t>
      </w:r>
    </w:p>
    <w:p w:rsidR="005514F5" w:rsidRPr="00C334E9" w:rsidRDefault="005514F5" w:rsidP="0016079A">
      <w:pPr>
        <w:pStyle w:val="Style6"/>
        <w:widowControl/>
        <w:spacing w:before="221" w:line="276" w:lineRule="auto"/>
        <w:ind w:left="2268" w:right="1859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о проведении запроса предложений на заключение договора </w:t>
      </w:r>
      <w:r w:rsidR="009A1E04">
        <w:rPr>
          <w:sz w:val="28"/>
          <w:szCs w:val="28"/>
        </w:rPr>
        <w:t>купли-продажи</w:t>
      </w:r>
      <w:r w:rsidR="000C0F3C" w:rsidRPr="00C334E9">
        <w:rPr>
          <w:sz w:val="28"/>
          <w:szCs w:val="28"/>
        </w:rPr>
        <w:t xml:space="preserve"> лома и отходов </w:t>
      </w:r>
      <w:r w:rsidR="0016079A">
        <w:rPr>
          <w:sz w:val="28"/>
          <w:szCs w:val="28"/>
        </w:rPr>
        <w:t>содержащих драгоценные металлы</w:t>
      </w:r>
    </w:p>
    <w:p w:rsidR="005514F5" w:rsidRDefault="006F6AC2" w:rsidP="000176E1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1.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Акционерное общество «Научно-производственное предприятие «Квант»» (далее - АО «НПП «Квант»), находящееся по адресу:</w:t>
      </w:r>
      <w:r w:rsidR="00C53092" w:rsidRPr="00C334E9">
        <w:rPr>
          <w:sz w:val="28"/>
          <w:szCs w:val="28"/>
        </w:rPr>
        <w:t xml:space="preserve"> 129626, Российская Федерация, Москва, 3-я Мытищинская, 16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, проводит запрос предложений на заключение договора </w:t>
      </w:r>
      <w:r w:rsidR="00E5170A">
        <w:rPr>
          <w:sz w:val="28"/>
          <w:szCs w:val="28"/>
        </w:rPr>
        <w:t xml:space="preserve">купли-продажи </w:t>
      </w:r>
      <w:r w:rsidR="00D426B9" w:rsidRPr="00C334E9">
        <w:rPr>
          <w:sz w:val="28"/>
          <w:szCs w:val="28"/>
        </w:rPr>
        <w:t>лома и отходов</w:t>
      </w:r>
      <w:r w:rsidR="00E5170A">
        <w:rPr>
          <w:sz w:val="28"/>
          <w:szCs w:val="28"/>
        </w:rPr>
        <w:t>, содержащих драгоценные металлы</w:t>
      </w:r>
      <w:r w:rsidR="00134133" w:rsidRPr="00C334E9">
        <w:rPr>
          <w:rStyle w:val="FontStyle31"/>
          <w:rFonts w:ascii="Times New Roman" w:hAnsi="Times New Roman" w:cs="Times New Roman"/>
          <w:sz w:val="28"/>
          <w:szCs w:val="28"/>
        </w:rPr>
        <w:t>.</w:t>
      </w:r>
    </w:p>
    <w:p w:rsidR="005B1123" w:rsidRPr="00C334E9" w:rsidRDefault="005B1123" w:rsidP="000176E1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5514F5" w:rsidRDefault="00E32155" w:rsidP="000176E1">
      <w:pPr>
        <w:pStyle w:val="Style16"/>
        <w:widowControl/>
        <w:spacing w:line="276" w:lineRule="auto"/>
        <w:ind w:firstLine="283"/>
        <w:rPr>
          <w:sz w:val="28"/>
          <w:szCs w:val="28"/>
        </w:rPr>
      </w:pPr>
      <w:r w:rsidRPr="00C334E9">
        <w:rPr>
          <w:b/>
          <w:sz w:val="28"/>
          <w:szCs w:val="28"/>
        </w:rPr>
        <w:t>2.</w:t>
      </w:r>
      <w:r w:rsidR="000176E1" w:rsidRPr="00C334E9">
        <w:rPr>
          <w:sz w:val="28"/>
          <w:szCs w:val="28"/>
        </w:rPr>
        <w:t xml:space="preserve"> </w:t>
      </w:r>
      <w:r w:rsidR="006C1E94" w:rsidRPr="00C334E9">
        <w:rPr>
          <w:sz w:val="28"/>
          <w:szCs w:val="28"/>
        </w:rPr>
        <w:t>Начальная (минимальная) цена договора:</w:t>
      </w:r>
    </w:p>
    <w:p w:rsidR="005B1123" w:rsidRPr="00C334E9" w:rsidRDefault="005B1123" w:rsidP="000176E1">
      <w:pPr>
        <w:pStyle w:val="Style16"/>
        <w:widowControl/>
        <w:spacing w:line="276" w:lineRule="auto"/>
        <w:ind w:firstLine="283"/>
        <w:rPr>
          <w:sz w:val="28"/>
          <w:szCs w:val="28"/>
        </w:rPr>
      </w:pPr>
    </w:p>
    <w:tbl>
      <w:tblPr>
        <w:tblW w:w="9920" w:type="dxa"/>
        <w:tblInd w:w="93" w:type="dxa"/>
        <w:tblLook w:val="0000" w:firstRow="0" w:lastRow="0" w:firstColumn="0" w:lastColumn="0" w:noHBand="0" w:noVBand="0"/>
      </w:tblPr>
      <w:tblGrid>
        <w:gridCol w:w="999"/>
        <w:gridCol w:w="3694"/>
        <w:gridCol w:w="5227"/>
      </w:tblGrid>
      <w:tr w:rsidR="00BD731A" w:rsidRPr="00C334E9" w:rsidTr="00493151">
        <w:trPr>
          <w:trHeight w:val="75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C0C0C0" w:fill="FFFFFF"/>
          </w:tcPr>
          <w:p w:rsidR="00BD731A" w:rsidRPr="00C334E9" w:rsidRDefault="00BD731A" w:rsidP="00A93F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C0C0C0" w:fill="FFFFFF"/>
          </w:tcPr>
          <w:p w:rsidR="00BD731A" w:rsidRPr="00C334E9" w:rsidRDefault="00BD731A" w:rsidP="00E5170A">
            <w:pPr>
              <w:jc w:val="center"/>
              <w:rPr>
                <w:b/>
                <w:bCs/>
                <w:sz w:val="28"/>
                <w:szCs w:val="28"/>
              </w:rPr>
            </w:pPr>
            <w:r w:rsidRPr="00C334E9">
              <w:rPr>
                <w:b/>
                <w:bCs/>
                <w:sz w:val="28"/>
                <w:szCs w:val="28"/>
              </w:rPr>
              <w:t xml:space="preserve">Вид   </w:t>
            </w:r>
            <w:r w:rsidR="00E5170A">
              <w:rPr>
                <w:b/>
                <w:bCs/>
                <w:sz w:val="28"/>
                <w:szCs w:val="28"/>
              </w:rPr>
              <w:t>лома/отходов содержащих драгоценные металлы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C0C0C0" w:fill="FFFFFF"/>
          </w:tcPr>
          <w:p w:rsidR="00594D7E" w:rsidRDefault="00E5170A" w:rsidP="00594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% от учетной цены </w:t>
            </w:r>
            <w:r w:rsidR="00594D7E">
              <w:rPr>
                <w:b/>
                <w:bCs/>
                <w:sz w:val="28"/>
                <w:szCs w:val="28"/>
              </w:rPr>
              <w:t xml:space="preserve">ЦБ РФ </w:t>
            </w:r>
          </w:p>
          <w:p w:rsidR="00BD731A" w:rsidRPr="00C334E9" w:rsidRDefault="00594D7E" w:rsidP="00594D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(НДС не облагается) </w:t>
            </w:r>
          </w:p>
        </w:tc>
      </w:tr>
      <w:tr w:rsidR="00493151" w:rsidRPr="00C334E9" w:rsidTr="00493151">
        <w:trPr>
          <w:trHeight w:val="406"/>
        </w:trPr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1" w:rsidRPr="00C334E9" w:rsidRDefault="00493151" w:rsidP="00493151">
            <w:pPr>
              <w:ind w:firstLine="104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 (содержание в %):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Pr="00C334E9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0,011 - 0,05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34,10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Pr="00C334E9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0,051- 0,25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48,03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Pr="00C334E9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0,26-0,50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54,77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Pr="00C334E9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0,51  -  1,0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68,93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Pr="00C334E9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1,01  -  5,0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80,53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Pr="00C334E9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5,01  - 10,0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91,20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Pr="00C334E9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10.01-30,00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91,67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Pr="00C334E9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30,01-50,00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92,73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Pr="00C334E9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50,01 – 85,0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95,40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85,01 – 99,0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95,53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99,01 и более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95,70</w:t>
            </w:r>
          </w:p>
        </w:tc>
      </w:tr>
      <w:tr w:rsidR="00493151" w:rsidRPr="00C334E9" w:rsidTr="00493151">
        <w:trPr>
          <w:trHeight w:val="406"/>
        </w:trPr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51" w:rsidRPr="00C334E9" w:rsidRDefault="00493151" w:rsidP="00493151">
            <w:pPr>
              <w:ind w:firstLine="10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Серебро </w:t>
            </w:r>
            <w:r>
              <w:rPr>
                <w:sz w:val="28"/>
                <w:szCs w:val="28"/>
              </w:rPr>
              <w:t>(содержание в %):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0,011 - 0,5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21,10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0,51- 2,0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29,53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2,01-0,50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34,87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5,01-10,00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57,53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10,01  -  30,0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74,53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30,01  - 70,0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80,32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70.01-80,00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82,58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80,01-90,00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86,00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90,01 – 99,0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87,77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99,01 и более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88,57</w:t>
            </w:r>
          </w:p>
        </w:tc>
      </w:tr>
      <w:tr w:rsidR="009A1E04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4" w:rsidRDefault="009A1E04" w:rsidP="009A1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0,011 - 0,5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E04" w:rsidRDefault="009A1E04" w:rsidP="009A1E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21,10</w:t>
            </w:r>
          </w:p>
        </w:tc>
      </w:tr>
      <w:tr w:rsidR="005B1123" w:rsidRPr="00C334E9" w:rsidTr="005B1123">
        <w:trPr>
          <w:trHeight w:val="406"/>
        </w:trPr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23" w:rsidRDefault="00343566" w:rsidP="00343566">
            <w:pPr>
              <w:ind w:firstLine="104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Палладий (содержание в %):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43566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66" w:rsidRDefault="00343566" w:rsidP="0034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0,11 – 0,25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0,11 – 0,25</w:t>
            </w:r>
          </w:p>
        </w:tc>
      </w:tr>
      <w:tr w:rsidR="00343566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66" w:rsidRDefault="00343566" w:rsidP="0034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0,26-1,00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0,26-1,00</w:t>
            </w:r>
          </w:p>
        </w:tc>
      </w:tr>
      <w:tr w:rsidR="00343566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66" w:rsidRDefault="00343566" w:rsidP="0034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1,01-5,00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1,01-5,00</w:t>
            </w:r>
          </w:p>
        </w:tc>
      </w:tr>
      <w:tr w:rsidR="00343566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66" w:rsidRDefault="00343566" w:rsidP="0034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5,01-50,00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5,01-50,00</w:t>
            </w:r>
          </w:p>
        </w:tc>
      </w:tr>
      <w:tr w:rsidR="00343566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66" w:rsidRDefault="00343566" w:rsidP="0034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50,01 и более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50,01 и более</w:t>
            </w:r>
          </w:p>
        </w:tc>
      </w:tr>
      <w:tr w:rsidR="005B1123" w:rsidRPr="00C334E9" w:rsidTr="005B1123">
        <w:trPr>
          <w:trHeight w:val="406"/>
        </w:trPr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23" w:rsidRDefault="00343566" w:rsidP="005B1123">
            <w:pPr>
              <w:ind w:firstLine="10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Платина </w:t>
            </w:r>
            <w:r>
              <w:rPr>
                <w:sz w:val="28"/>
                <w:szCs w:val="28"/>
              </w:rPr>
              <w:t>(содержание в %):</w:t>
            </w:r>
          </w:p>
        </w:tc>
      </w:tr>
      <w:tr w:rsidR="00343566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66" w:rsidRDefault="00343566" w:rsidP="0034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0,11 – 0,25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29,00</w:t>
            </w:r>
          </w:p>
        </w:tc>
      </w:tr>
      <w:tr w:rsidR="00343566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66" w:rsidRDefault="00343566" w:rsidP="0034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0,26-1,00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52,33</w:t>
            </w:r>
          </w:p>
        </w:tc>
      </w:tr>
      <w:tr w:rsidR="00343566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66" w:rsidRDefault="00343566" w:rsidP="0034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1,01-5,00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61,27</w:t>
            </w:r>
          </w:p>
        </w:tc>
      </w:tr>
      <w:tr w:rsidR="00343566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66" w:rsidRDefault="00343566" w:rsidP="0034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5,01-20,00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69,13</w:t>
            </w:r>
          </w:p>
        </w:tc>
      </w:tr>
      <w:tr w:rsidR="00343566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66" w:rsidRDefault="00343566" w:rsidP="0034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20,01 -50,00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69,87</w:t>
            </w:r>
          </w:p>
        </w:tc>
      </w:tr>
      <w:tr w:rsidR="00343566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66" w:rsidRDefault="00343566" w:rsidP="0034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50,01-90,00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29,00</w:t>
            </w:r>
          </w:p>
        </w:tc>
      </w:tr>
      <w:tr w:rsidR="00343566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66" w:rsidRDefault="00343566" w:rsidP="0034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90,01-99,00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52,33</w:t>
            </w:r>
          </w:p>
        </w:tc>
      </w:tr>
      <w:tr w:rsidR="00343566" w:rsidRPr="00C334E9" w:rsidTr="00493151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66" w:rsidRDefault="00343566" w:rsidP="0034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99,01 и более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566" w:rsidRDefault="00343566" w:rsidP="003435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61,27</w:t>
            </w:r>
          </w:p>
        </w:tc>
      </w:tr>
    </w:tbl>
    <w:p w:rsidR="005B1123" w:rsidRDefault="005B1123" w:rsidP="00D04A72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b/>
          <w:sz w:val="28"/>
          <w:szCs w:val="28"/>
        </w:rPr>
      </w:pPr>
    </w:p>
    <w:p w:rsidR="00D04A72" w:rsidRDefault="006F6AC2" w:rsidP="00594D7E">
      <w:pPr>
        <w:ind w:firstLine="284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F078F">
        <w:rPr>
          <w:rStyle w:val="FontStyle31"/>
          <w:rFonts w:ascii="Times New Roman" w:hAnsi="Times New Roman" w:cs="Times New Roman"/>
          <w:b/>
          <w:sz w:val="28"/>
          <w:szCs w:val="28"/>
        </w:rPr>
        <w:t>3</w:t>
      </w:r>
      <w:r w:rsidR="00D04A72" w:rsidRPr="007F078F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D04A72" w:rsidRPr="007F078F">
        <w:rPr>
          <w:rStyle w:val="FontStyle31"/>
          <w:rFonts w:ascii="Times New Roman" w:hAnsi="Times New Roman" w:cs="Times New Roman"/>
          <w:sz w:val="28"/>
          <w:szCs w:val="28"/>
        </w:rPr>
        <w:t xml:space="preserve"> Ценовое предложение</w:t>
      </w:r>
      <w:r w:rsidR="0050504D" w:rsidRPr="007F078F">
        <w:rPr>
          <w:rStyle w:val="FontStyle31"/>
          <w:rFonts w:ascii="Times New Roman" w:hAnsi="Times New Roman" w:cs="Times New Roman"/>
          <w:sz w:val="28"/>
          <w:szCs w:val="28"/>
        </w:rPr>
        <w:t xml:space="preserve"> должно быть </w:t>
      </w:r>
      <w:r w:rsidR="00134133" w:rsidRPr="007F078F">
        <w:rPr>
          <w:rStyle w:val="FontStyle31"/>
          <w:rFonts w:ascii="Times New Roman" w:hAnsi="Times New Roman" w:cs="Times New Roman"/>
          <w:sz w:val="28"/>
          <w:szCs w:val="28"/>
        </w:rPr>
        <w:t xml:space="preserve">увеличено </w:t>
      </w:r>
      <w:r w:rsidR="0050504D" w:rsidRPr="007F078F">
        <w:rPr>
          <w:rStyle w:val="FontStyle31"/>
          <w:rFonts w:ascii="Times New Roman" w:hAnsi="Times New Roman" w:cs="Times New Roman"/>
          <w:sz w:val="28"/>
          <w:szCs w:val="28"/>
        </w:rPr>
        <w:t>пропорционально начальной (минимально</w:t>
      </w:r>
      <w:r w:rsidR="00134133" w:rsidRPr="007F078F">
        <w:rPr>
          <w:rStyle w:val="FontStyle31"/>
          <w:rFonts w:ascii="Times New Roman" w:hAnsi="Times New Roman" w:cs="Times New Roman"/>
          <w:sz w:val="28"/>
          <w:szCs w:val="28"/>
        </w:rPr>
        <w:t>й) цене</w:t>
      </w:r>
      <w:r w:rsidR="00594D7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94D7E" w:rsidRPr="00594D7E">
        <w:rPr>
          <w:rStyle w:val="FontStyle31"/>
          <w:rFonts w:ascii="Times New Roman" w:hAnsi="Times New Roman" w:cs="Times New Roman"/>
          <w:sz w:val="28"/>
          <w:szCs w:val="28"/>
        </w:rPr>
        <w:t>(</w:t>
      </w:r>
      <w:r w:rsidR="00594D7E" w:rsidRPr="00594D7E">
        <w:rPr>
          <w:bCs/>
          <w:sz w:val="28"/>
          <w:szCs w:val="28"/>
        </w:rPr>
        <w:t>% от учетной цены ЦБ РФ (НДС не облагается)</w:t>
      </w:r>
      <w:r w:rsidR="00594D7E" w:rsidRPr="00594D7E">
        <w:rPr>
          <w:rStyle w:val="FontStyle31"/>
          <w:rFonts w:ascii="Times New Roman" w:hAnsi="Times New Roman" w:cs="Times New Roman"/>
          <w:sz w:val="28"/>
          <w:szCs w:val="28"/>
        </w:rPr>
        <w:t>)</w:t>
      </w:r>
      <w:r w:rsidR="00134133" w:rsidRPr="00594D7E">
        <w:rPr>
          <w:rStyle w:val="FontStyle31"/>
          <w:rFonts w:ascii="Times New Roman" w:hAnsi="Times New Roman" w:cs="Times New Roman"/>
          <w:sz w:val="28"/>
          <w:szCs w:val="28"/>
        </w:rPr>
        <w:t>, установленной в п. 2.</w:t>
      </w:r>
      <w:r w:rsidR="00594D7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0504D" w:rsidRPr="00594D7E">
        <w:rPr>
          <w:rStyle w:val="FontStyle31"/>
          <w:rFonts w:ascii="Times New Roman" w:hAnsi="Times New Roman" w:cs="Times New Roman"/>
          <w:sz w:val="28"/>
          <w:szCs w:val="28"/>
        </w:rPr>
        <w:t>настоящего извещения.</w:t>
      </w:r>
    </w:p>
    <w:p w:rsidR="005B1123" w:rsidRPr="00C334E9" w:rsidRDefault="005B1123" w:rsidP="00D04A72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5514F5" w:rsidRDefault="00C334E9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4</w:t>
      </w:r>
      <w:r w:rsidR="00FA343C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C53092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АО «НПП «Квант»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имеет право вносить изменения в извещение о проведении запроса предложений и документацию в любое время до истечения срока подачи заявок.</w:t>
      </w:r>
    </w:p>
    <w:p w:rsidR="005B1123" w:rsidRPr="00C334E9" w:rsidRDefault="005B1123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5514F5" w:rsidRPr="00C334E9" w:rsidRDefault="00C334E9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5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C53092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АО «НПП «Квант»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имеет право отказаться от проведения Запроса предложений в любое время до подведения его итогов,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5B1123" w:rsidRDefault="00C334E9" w:rsidP="006F6AC2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76E1" w:rsidRPr="00C334E9" w:rsidRDefault="00C334E9" w:rsidP="006F6AC2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6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Официальный сайт для размещения информации о запросе предложений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>:</w:t>
      </w:r>
    </w:p>
    <w:p w:rsidR="005514F5" w:rsidRPr="00C334E9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b/>
          <w:sz w:val="28"/>
          <w:szCs w:val="28"/>
          <w:u w:val="single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1C5D0F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http://npp-kvant.ru/</w:t>
      </w:r>
    </w:p>
    <w:p w:rsidR="005514F5" w:rsidRDefault="00C334E9" w:rsidP="006F6AC2">
      <w:pPr>
        <w:pStyle w:val="Style7"/>
        <w:widowControl/>
        <w:spacing w:before="5" w:line="276" w:lineRule="auto"/>
        <w:ind w:firstLine="0"/>
        <w:rPr>
          <w:rFonts w:eastAsiaTheme="minorHAnsi"/>
          <w:sz w:val="28"/>
          <w:szCs w:val="28"/>
          <w:lang w:eastAsia="en-US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  7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Любое юридическое</w:t>
      </w:r>
      <w:r w:rsidR="00637AB0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134133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или физическое лицо, имеющее </w:t>
      </w:r>
      <w:r w:rsidR="007F078F">
        <w:rPr>
          <w:rStyle w:val="FontStyle31"/>
          <w:rFonts w:ascii="Times New Roman" w:hAnsi="Times New Roman" w:cs="Times New Roman"/>
          <w:sz w:val="28"/>
          <w:szCs w:val="28"/>
        </w:rPr>
        <w:t>разрешительные документы</w:t>
      </w:r>
      <w:r w:rsidR="00134133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на осуществление заготовки, хранения, переработки и реализации лома </w:t>
      </w:r>
      <w:r w:rsidR="007F078F">
        <w:rPr>
          <w:rStyle w:val="FontStyle31"/>
          <w:rFonts w:ascii="Times New Roman" w:hAnsi="Times New Roman" w:cs="Times New Roman"/>
          <w:sz w:val="28"/>
          <w:szCs w:val="28"/>
        </w:rPr>
        <w:t>драгоценных металлов</w:t>
      </w:r>
      <w:r w:rsidR="00134133" w:rsidRPr="00C334E9">
        <w:rPr>
          <w:rStyle w:val="FontStyle31"/>
          <w:rFonts w:ascii="Times New Roman" w:hAnsi="Times New Roman" w:cs="Times New Roman"/>
          <w:sz w:val="28"/>
          <w:szCs w:val="28"/>
        </w:rPr>
        <w:t>, имеет право</w:t>
      </w:r>
      <w:r w:rsidR="00134133" w:rsidRPr="00C334E9">
        <w:rPr>
          <w:rFonts w:eastAsiaTheme="minorHAnsi"/>
          <w:sz w:val="28"/>
          <w:szCs w:val="28"/>
          <w:lang w:eastAsia="en-US"/>
        </w:rPr>
        <w:t xml:space="preserve"> </w:t>
      </w:r>
      <w:r w:rsidR="00BD374E" w:rsidRPr="00C334E9">
        <w:rPr>
          <w:rFonts w:eastAsiaTheme="minorHAnsi"/>
          <w:sz w:val="28"/>
          <w:szCs w:val="28"/>
          <w:lang w:eastAsia="en-US"/>
        </w:rPr>
        <w:t>принять участие в запросе предложений.</w:t>
      </w:r>
    </w:p>
    <w:p w:rsidR="005B1123" w:rsidRPr="00C334E9" w:rsidRDefault="005B1123" w:rsidP="006F6AC2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5514F5" w:rsidRDefault="00C334E9" w:rsidP="006F6AC2">
      <w:pPr>
        <w:pStyle w:val="Style7"/>
        <w:widowControl/>
        <w:spacing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  8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Подача предложений является офертой согласно действующему гражданскому законодательству Российской Федерации.</w:t>
      </w:r>
    </w:p>
    <w:p w:rsidR="005B1123" w:rsidRPr="00C334E9" w:rsidRDefault="005B1123" w:rsidP="006F6AC2">
      <w:pPr>
        <w:pStyle w:val="Style7"/>
        <w:widowControl/>
        <w:spacing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5514F5" w:rsidRPr="00C334E9" w:rsidRDefault="00C334E9" w:rsidP="006F6AC2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 9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Участник запроса предложений вправе подать только одно Предложение в отношении лота.</w:t>
      </w:r>
    </w:p>
    <w:p w:rsidR="00E154EE" w:rsidRPr="00C334E9" w:rsidRDefault="00E154EE" w:rsidP="000176E1">
      <w:pPr>
        <w:ind w:firstLine="283"/>
        <w:jc w:val="both"/>
        <w:rPr>
          <w:sz w:val="28"/>
          <w:szCs w:val="28"/>
        </w:rPr>
      </w:pPr>
      <w:r w:rsidRPr="00C334E9">
        <w:rPr>
          <w:sz w:val="28"/>
          <w:szCs w:val="28"/>
        </w:rPr>
        <w:t>● Документы в составе предложения, предоставляемые в копиях, заверенных синей печатью организации и подписью уполномоченного лица с указанием должности и расшифровкой подписи:</w:t>
      </w:r>
    </w:p>
    <w:p w:rsidR="00E154EE" w:rsidRPr="00C334E9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8"/>
          <w:szCs w:val="28"/>
        </w:rPr>
      </w:pPr>
      <w:r w:rsidRPr="00C334E9">
        <w:rPr>
          <w:sz w:val="28"/>
          <w:szCs w:val="28"/>
        </w:rPr>
        <w:t>Свидетельство о внесении в ЕГРЮЛ (обязательно).</w:t>
      </w:r>
    </w:p>
    <w:p w:rsidR="00E154EE" w:rsidRPr="00C334E9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8"/>
          <w:szCs w:val="28"/>
        </w:rPr>
      </w:pPr>
      <w:r w:rsidRPr="00C334E9">
        <w:rPr>
          <w:sz w:val="28"/>
          <w:szCs w:val="28"/>
        </w:rPr>
        <w:t>Свидетельство о постановке на учет в налоговом органе (обязательно).</w:t>
      </w:r>
    </w:p>
    <w:p w:rsidR="00E154EE" w:rsidRPr="00C334E9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8"/>
          <w:szCs w:val="28"/>
        </w:rPr>
      </w:pPr>
      <w:r w:rsidRPr="00C334E9">
        <w:rPr>
          <w:sz w:val="28"/>
          <w:szCs w:val="28"/>
        </w:rPr>
        <w:t>Выписка из ЕГРЮЛ – (</w:t>
      </w:r>
      <w:r w:rsidRPr="00C334E9">
        <w:rPr>
          <w:sz w:val="28"/>
          <w:szCs w:val="28"/>
          <w:u w:val="single"/>
        </w:rPr>
        <w:t xml:space="preserve">Дата выписки должна быть не позднее чем за 3 месяца до даты подачи заявки на участие в закупке) </w:t>
      </w:r>
      <w:r w:rsidRPr="00C334E9">
        <w:rPr>
          <w:sz w:val="28"/>
          <w:szCs w:val="28"/>
        </w:rPr>
        <w:t>(обязательно).</w:t>
      </w:r>
    </w:p>
    <w:p w:rsidR="00E154EE" w:rsidRPr="00C334E9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8"/>
          <w:szCs w:val="28"/>
        </w:rPr>
      </w:pPr>
      <w:r w:rsidRPr="00C334E9">
        <w:rPr>
          <w:sz w:val="28"/>
          <w:szCs w:val="28"/>
        </w:rPr>
        <w:t>Устав</w:t>
      </w:r>
      <w:r w:rsidR="00BD731A">
        <w:rPr>
          <w:sz w:val="28"/>
          <w:szCs w:val="28"/>
        </w:rPr>
        <w:t xml:space="preserve"> </w:t>
      </w:r>
      <w:r w:rsidRPr="00C334E9">
        <w:rPr>
          <w:sz w:val="28"/>
          <w:szCs w:val="28"/>
        </w:rPr>
        <w:t>(обязательно).</w:t>
      </w:r>
    </w:p>
    <w:p w:rsidR="00E154EE" w:rsidRPr="00C334E9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8"/>
          <w:szCs w:val="28"/>
        </w:rPr>
      </w:pPr>
      <w:r w:rsidRPr="00C334E9">
        <w:rPr>
          <w:sz w:val="28"/>
          <w:szCs w:val="28"/>
        </w:rPr>
        <w:t>Бухгалтерская отчетность за три последних завершенных финансовых года в соответствие с требованиями законодательства РФ (обязательно).</w:t>
      </w:r>
    </w:p>
    <w:p w:rsidR="00E154EE" w:rsidRPr="00C334E9" w:rsidRDefault="00E154EE" w:rsidP="000176E1">
      <w:pPr>
        <w:pStyle w:val="a7"/>
        <w:numPr>
          <w:ilvl w:val="0"/>
          <w:numId w:val="17"/>
        </w:numPr>
        <w:ind w:left="0" w:firstLine="283"/>
        <w:jc w:val="both"/>
        <w:rPr>
          <w:sz w:val="28"/>
          <w:szCs w:val="28"/>
        </w:rPr>
      </w:pPr>
      <w:r w:rsidRPr="00C334E9">
        <w:rPr>
          <w:sz w:val="28"/>
          <w:szCs w:val="28"/>
        </w:rPr>
        <w:t>В случае не предоставления бухгалтерской отчетности, представить письмо с указанием причины отсутствия возможности в предоставлении такой отчетности (обязательно). Также причиной не предоставления отчетности может быть применения упрощённой системы налогообложения.</w:t>
      </w:r>
    </w:p>
    <w:p w:rsidR="00E154EE" w:rsidRDefault="00134133" w:rsidP="000176E1">
      <w:pPr>
        <w:pStyle w:val="a7"/>
        <w:numPr>
          <w:ilvl w:val="0"/>
          <w:numId w:val="17"/>
        </w:numPr>
        <w:ind w:left="0" w:firstLine="283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sz w:val="28"/>
          <w:szCs w:val="28"/>
        </w:rPr>
        <w:t xml:space="preserve">Копия </w:t>
      </w:r>
      <w:r w:rsidR="007F078F">
        <w:rPr>
          <w:rStyle w:val="FontStyle31"/>
          <w:rFonts w:ascii="Times New Roman" w:hAnsi="Times New Roman" w:cs="Times New Roman"/>
          <w:sz w:val="28"/>
          <w:szCs w:val="28"/>
        </w:rPr>
        <w:t>разрешительных документов</w:t>
      </w: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на осуществление заготовки, хранения, переработки и реализации лома </w:t>
      </w:r>
      <w:r w:rsidR="007F078F">
        <w:rPr>
          <w:rStyle w:val="FontStyle31"/>
          <w:rFonts w:ascii="Times New Roman" w:hAnsi="Times New Roman" w:cs="Times New Roman"/>
          <w:sz w:val="28"/>
          <w:szCs w:val="28"/>
        </w:rPr>
        <w:t>содержащего драгоценные металлы.</w:t>
      </w:r>
    </w:p>
    <w:p w:rsidR="005B1123" w:rsidRPr="00C334E9" w:rsidRDefault="005B1123" w:rsidP="005B1123">
      <w:pPr>
        <w:pStyle w:val="a7"/>
        <w:ind w:left="283"/>
        <w:jc w:val="both"/>
        <w:rPr>
          <w:sz w:val="28"/>
          <w:szCs w:val="28"/>
        </w:rPr>
      </w:pPr>
    </w:p>
    <w:p w:rsidR="00E154EE" w:rsidRPr="00C334E9" w:rsidRDefault="00C334E9" w:rsidP="006F6AC2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10</w:t>
      </w:r>
      <w:r w:rsidR="00FA343C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. </w:t>
      </w:r>
      <w:r w:rsidR="00FA343C" w:rsidRPr="00C334E9">
        <w:rPr>
          <w:rStyle w:val="FontStyle31"/>
          <w:rFonts w:ascii="Times New Roman" w:hAnsi="Times New Roman" w:cs="Times New Roman"/>
          <w:sz w:val="28"/>
          <w:szCs w:val="28"/>
        </w:rPr>
        <w:t>Порядок подачи заявок:</w:t>
      </w:r>
    </w:p>
    <w:p w:rsidR="005514F5" w:rsidRDefault="00C334E9" w:rsidP="006F6AC2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10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.1.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Подача заявки осуществляется лично или через представителя, действующего на основании доверенности, выданной Участником запроса предложений.</w:t>
      </w:r>
    </w:p>
    <w:p w:rsidR="005514F5" w:rsidRPr="00C334E9" w:rsidRDefault="00402FF4" w:rsidP="00402FF4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</w:t>
      </w:r>
      <w:r w:rsidR="00C334E9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10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.2.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Место подачи заявки: </w:t>
      </w:r>
      <w:r w:rsidR="00DD5920" w:rsidRPr="00C334E9">
        <w:rPr>
          <w:sz w:val="28"/>
          <w:szCs w:val="28"/>
        </w:rPr>
        <w:t>129626, Российская Федерация, Москва, 3-я Мытищинская, 16</w:t>
      </w:r>
      <w:r w:rsidR="006F6AC2" w:rsidRPr="00C334E9">
        <w:rPr>
          <w:sz w:val="28"/>
          <w:szCs w:val="28"/>
        </w:rPr>
        <w:t>.</w:t>
      </w:r>
    </w:p>
    <w:p w:rsidR="00487C5E" w:rsidRPr="00C334E9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b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Контактн</w:t>
      </w:r>
      <w:r w:rsidR="00BF28AD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ы</w:t>
      </w: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е лиц</w:t>
      </w:r>
      <w:r w:rsidR="00BF28AD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а</w:t>
      </w: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514F5" w:rsidRPr="00C334E9" w:rsidRDefault="00487C5E" w:rsidP="000176E1">
      <w:pPr>
        <w:pStyle w:val="Style7"/>
        <w:widowControl/>
        <w:spacing w:before="5" w:line="276" w:lineRule="auto"/>
        <w:ind w:left="567"/>
        <w:rPr>
          <w:rStyle w:val="FontStyle31"/>
          <w:rFonts w:ascii="Times New Roman" w:hAnsi="Times New Roman" w:cs="Times New Roman"/>
          <w:sz w:val="28"/>
          <w:szCs w:val="28"/>
        </w:rPr>
      </w:pPr>
      <w:r w:rsidRPr="007F078F">
        <w:rPr>
          <w:rStyle w:val="FontStyle31"/>
          <w:rFonts w:ascii="Times New Roman" w:hAnsi="Times New Roman" w:cs="Times New Roman"/>
          <w:sz w:val="28"/>
          <w:szCs w:val="28"/>
        </w:rPr>
        <w:t xml:space="preserve">- </w:t>
      </w:r>
      <w:r w:rsidR="00594D7E">
        <w:rPr>
          <w:rStyle w:val="FontStyle31"/>
          <w:rFonts w:ascii="Times New Roman" w:hAnsi="Times New Roman" w:cs="Times New Roman"/>
          <w:sz w:val="28"/>
          <w:szCs w:val="28"/>
        </w:rPr>
        <w:t>Пенева Марина Анатольевна</w:t>
      </w:r>
    </w:p>
    <w:p w:rsidR="005514F5" w:rsidRPr="00C334E9" w:rsidRDefault="005514F5" w:rsidP="000176E1">
      <w:pPr>
        <w:pStyle w:val="Style7"/>
        <w:widowControl/>
        <w:spacing w:before="5" w:line="276" w:lineRule="auto"/>
        <w:ind w:left="567"/>
        <w:rPr>
          <w:rStyle w:val="FontStyle31"/>
          <w:rFonts w:ascii="Times New Roman" w:hAnsi="Times New Roman" w:cs="Times New Roman"/>
          <w:sz w:val="28"/>
          <w:szCs w:val="28"/>
          <w:u w:val="single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C53092" w:rsidRPr="00C334E9">
        <w:rPr>
          <w:sz w:val="28"/>
          <w:szCs w:val="28"/>
          <w:lang w:val="en-US"/>
        </w:rPr>
        <w:t>zakupki</w:t>
      </w:r>
      <w:r w:rsidR="00C53092" w:rsidRPr="00C334E9">
        <w:rPr>
          <w:sz w:val="28"/>
          <w:szCs w:val="28"/>
        </w:rPr>
        <w:t>@</w:t>
      </w:r>
      <w:r w:rsidR="00C53092" w:rsidRPr="00C334E9">
        <w:rPr>
          <w:sz w:val="28"/>
          <w:szCs w:val="28"/>
          <w:lang w:val="en-US"/>
        </w:rPr>
        <w:t>npp</w:t>
      </w:r>
      <w:r w:rsidR="00C53092" w:rsidRPr="00C334E9">
        <w:rPr>
          <w:sz w:val="28"/>
          <w:szCs w:val="28"/>
        </w:rPr>
        <w:t>-</w:t>
      </w:r>
      <w:r w:rsidR="00C53092" w:rsidRPr="00C334E9">
        <w:rPr>
          <w:sz w:val="28"/>
          <w:szCs w:val="28"/>
          <w:lang w:val="en-US"/>
        </w:rPr>
        <w:t>kvant</w:t>
      </w:r>
      <w:r w:rsidR="00C53092" w:rsidRPr="00C334E9">
        <w:rPr>
          <w:sz w:val="28"/>
          <w:szCs w:val="28"/>
        </w:rPr>
        <w:t>.</w:t>
      </w:r>
      <w:r w:rsidR="00C53092" w:rsidRPr="00C334E9">
        <w:rPr>
          <w:sz w:val="28"/>
          <w:szCs w:val="28"/>
          <w:lang w:val="en-US"/>
        </w:rPr>
        <w:t>ru</w:t>
      </w:r>
    </w:p>
    <w:p w:rsidR="005514F5" w:rsidRDefault="005514F5" w:rsidP="000176E1">
      <w:pPr>
        <w:pStyle w:val="Style7"/>
        <w:widowControl/>
        <w:spacing w:line="276" w:lineRule="auto"/>
        <w:ind w:left="567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>Н</w:t>
      </w:r>
      <w:r w:rsidR="00DD5920" w:rsidRPr="00C334E9">
        <w:rPr>
          <w:rStyle w:val="FontStyle31"/>
          <w:rFonts w:ascii="Times New Roman" w:hAnsi="Times New Roman" w:cs="Times New Roman"/>
          <w:sz w:val="28"/>
          <w:szCs w:val="28"/>
        </w:rPr>
        <w:t>омер контактного телефона:+7 (495)- 602 -9</w:t>
      </w:r>
      <w:r w:rsidR="005B1123">
        <w:rPr>
          <w:rStyle w:val="FontStyle31"/>
          <w:rFonts w:ascii="Times New Roman" w:hAnsi="Times New Roman" w:cs="Times New Roman"/>
          <w:sz w:val="28"/>
          <w:szCs w:val="28"/>
        </w:rPr>
        <w:t>2-46 (доб. 96-83)</w:t>
      </w:r>
    </w:p>
    <w:p w:rsidR="00D37D1B" w:rsidRDefault="00C334E9" w:rsidP="006F6AC2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</w:t>
      </w:r>
      <w:r w:rsidRPr="007F078F">
        <w:rPr>
          <w:rStyle w:val="FontStyle31"/>
          <w:rFonts w:ascii="Times New Roman" w:hAnsi="Times New Roman" w:cs="Times New Roman"/>
          <w:b/>
          <w:sz w:val="28"/>
          <w:szCs w:val="28"/>
        </w:rPr>
        <w:t>10</w:t>
      </w:r>
      <w:r w:rsidR="006F6AC2" w:rsidRPr="007F078F">
        <w:rPr>
          <w:rStyle w:val="FontStyle31"/>
          <w:rFonts w:ascii="Times New Roman" w:hAnsi="Times New Roman" w:cs="Times New Roman"/>
          <w:b/>
          <w:sz w:val="28"/>
          <w:szCs w:val="28"/>
        </w:rPr>
        <w:t>.3</w:t>
      </w:r>
      <w:r w:rsidR="000176E1" w:rsidRPr="007F078F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7F078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7F078F">
        <w:rPr>
          <w:rStyle w:val="FontStyle31"/>
          <w:rFonts w:ascii="Times New Roman" w:hAnsi="Times New Roman" w:cs="Times New Roman"/>
          <w:sz w:val="28"/>
          <w:szCs w:val="28"/>
        </w:rPr>
        <w:t xml:space="preserve">Окончательный срок </w:t>
      </w:r>
      <w:r w:rsidR="00DD5920" w:rsidRPr="007F078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7F078F">
        <w:rPr>
          <w:rStyle w:val="FontStyle31"/>
          <w:rFonts w:ascii="Times New Roman" w:hAnsi="Times New Roman" w:cs="Times New Roman"/>
          <w:sz w:val="28"/>
          <w:szCs w:val="28"/>
        </w:rPr>
        <w:t>пода</w:t>
      </w:r>
      <w:r w:rsidR="00DD5920" w:rsidRPr="007F078F">
        <w:rPr>
          <w:rStyle w:val="FontStyle31"/>
          <w:rFonts w:ascii="Times New Roman" w:hAnsi="Times New Roman" w:cs="Times New Roman"/>
          <w:sz w:val="28"/>
          <w:szCs w:val="28"/>
        </w:rPr>
        <w:t xml:space="preserve">чи предложений: « </w:t>
      </w:r>
      <w:r w:rsidR="00D37D1B">
        <w:rPr>
          <w:rStyle w:val="FontStyle31"/>
          <w:rFonts w:ascii="Times New Roman" w:hAnsi="Times New Roman" w:cs="Times New Roman"/>
          <w:sz w:val="28"/>
          <w:szCs w:val="28"/>
        </w:rPr>
        <w:t>14</w:t>
      </w:r>
      <w:r w:rsidR="00DD5920" w:rsidRPr="007F078F">
        <w:rPr>
          <w:rStyle w:val="FontStyle31"/>
          <w:rFonts w:ascii="Times New Roman" w:hAnsi="Times New Roman" w:cs="Times New Roman"/>
          <w:sz w:val="28"/>
          <w:szCs w:val="28"/>
        </w:rPr>
        <w:t xml:space="preserve"> » </w:t>
      </w:r>
      <w:r w:rsidR="00D37D1B">
        <w:rPr>
          <w:rStyle w:val="FontStyle31"/>
          <w:rFonts w:ascii="Times New Roman" w:hAnsi="Times New Roman" w:cs="Times New Roman"/>
          <w:sz w:val="28"/>
          <w:szCs w:val="28"/>
        </w:rPr>
        <w:t>апреля</w:t>
      </w:r>
      <w:r w:rsidR="00DD5920" w:rsidRPr="007F078F">
        <w:rPr>
          <w:rStyle w:val="FontStyle31"/>
          <w:rFonts w:ascii="Times New Roman" w:hAnsi="Times New Roman" w:cs="Times New Roman"/>
          <w:sz w:val="28"/>
          <w:szCs w:val="28"/>
        </w:rPr>
        <w:t xml:space="preserve">  20</w:t>
      </w:r>
      <w:r w:rsidR="005B1123" w:rsidRPr="007F078F">
        <w:rPr>
          <w:rStyle w:val="FontStyle31"/>
          <w:rFonts w:ascii="Times New Roman" w:hAnsi="Times New Roman" w:cs="Times New Roman"/>
          <w:sz w:val="28"/>
          <w:szCs w:val="28"/>
        </w:rPr>
        <w:t>2</w:t>
      </w:r>
      <w:r w:rsidR="00D37D1B">
        <w:rPr>
          <w:rStyle w:val="FontStyle31"/>
          <w:rFonts w:ascii="Times New Roman" w:hAnsi="Times New Roman" w:cs="Times New Roman"/>
          <w:sz w:val="28"/>
          <w:szCs w:val="28"/>
        </w:rPr>
        <w:t>3</w:t>
      </w:r>
      <w:r w:rsidR="00DD5920" w:rsidRPr="007F078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134133" w:rsidRPr="007F078F">
        <w:rPr>
          <w:rStyle w:val="FontStyle31"/>
          <w:rFonts w:ascii="Times New Roman" w:hAnsi="Times New Roman" w:cs="Times New Roman"/>
          <w:sz w:val="28"/>
          <w:szCs w:val="28"/>
        </w:rPr>
        <w:t xml:space="preserve">года </w:t>
      </w:r>
    </w:p>
    <w:p w:rsidR="005514F5" w:rsidRPr="00C334E9" w:rsidRDefault="00F84975" w:rsidP="006F6AC2">
      <w:pPr>
        <w:pStyle w:val="Style7"/>
        <w:widowControl/>
        <w:spacing w:before="5" w:line="276" w:lineRule="auto"/>
        <w:ind w:firstLine="0"/>
        <w:rPr>
          <w:rStyle w:val="FontStyle31"/>
          <w:rFonts w:ascii="Times New Roman" w:hAnsi="Times New Roman" w:cs="Times New Roman"/>
          <w:sz w:val="28"/>
          <w:szCs w:val="28"/>
        </w:rPr>
      </w:pPr>
      <w:r w:rsidRPr="007F078F">
        <w:rPr>
          <w:rStyle w:val="FontStyle31"/>
          <w:rFonts w:ascii="Times New Roman" w:hAnsi="Times New Roman" w:cs="Times New Roman"/>
          <w:sz w:val="28"/>
          <w:szCs w:val="28"/>
        </w:rPr>
        <w:t>09</w:t>
      </w:r>
      <w:r w:rsidR="00D00F21" w:rsidRPr="007F078F">
        <w:rPr>
          <w:rStyle w:val="FontStyle31"/>
          <w:rFonts w:ascii="Times New Roman" w:hAnsi="Times New Roman" w:cs="Times New Roman"/>
          <w:sz w:val="28"/>
          <w:szCs w:val="28"/>
        </w:rPr>
        <w:t xml:space="preserve"> часов 00 минут (время Московское)</w:t>
      </w:r>
      <w:r w:rsidR="006F6AC2" w:rsidRPr="007F078F">
        <w:rPr>
          <w:rStyle w:val="FontStyle31"/>
          <w:rFonts w:ascii="Times New Roman" w:hAnsi="Times New Roman" w:cs="Times New Roman"/>
          <w:sz w:val="28"/>
          <w:szCs w:val="28"/>
        </w:rPr>
        <w:t>.</w:t>
      </w:r>
    </w:p>
    <w:p w:rsidR="005514F5" w:rsidRPr="00C334E9" w:rsidRDefault="00C334E9" w:rsidP="006F6AC2">
      <w:pPr>
        <w:pStyle w:val="Style13"/>
        <w:widowControl/>
        <w:spacing w:before="5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 xml:space="preserve">  10</w:t>
      </w:r>
      <w:r w:rsidR="006F6AC2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.4</w:t>
      </w:r>
      <w:r w:rsidR="000176E1" w:rsidRPr="00C334E9">
        <w:rPr>
          <w:rStyle w:val="FontStyle31"/>
          <w:rFonts w:ascii="Times New Roman" w:hAnsi="Times New Roman" w:cs="Times New Roman"/>
          <w:b/>
          <w:sz w:val="28"/>
          <w:szCs w:val="28"/>
        </w:rPr>
        <w:t>.</w:t>
      </w:r>
      <w:r w:rsidR="000176E1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Срок рассмотрения Предложений </w:t>
      </w:r>
      <w:r w:rsidR="00080774" w:rsidRPr="00C334E9">
        <w:rPr>
          <w:rStyle w:val="FontStyle31"/>
          <w:rFonts w:ascii="Times New Roman" w:hAnsi="Times New Roman" w:cs="Times New Roman"/>
          <w:sz w:val="28"/>
          <w:szCs w:val="28"/>
        </w:rPr>
        <w:t>составляет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10 дней со дня окончания подачи предложений. Предложение подается в</w:t>
      </w:r>
      <w:r w:rsidR="00080774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запечатанном конверте по форме,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установленной настоящим извещением</w:t>
      </w:r>
      <w:r w:rsidR="00E154EE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(Приложение №1</w:t>
      </w:r>
      <w:r w:rsidR="00080774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к Извещению</w:t>
      </w:r>
      <w:r w:rsidR="00E154EE" w:rsidRPr="00C334E9">
        <w:rPr>
          <w:rStyle w:val="FontStyle31"/>
          <w:rFonts w:ascii="Times New Roman" w:hAnsi="Times New Roman" w:cs="Times New Roman"/>
          <w:sz w:val="28"/>
          <w:szCs w:val="28"/>
        </w:rPr>
        <w:t>)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и должно содержать следующие данные:</w:t>
      </w:r>
    </w:p>
    <w:p w:rsidR="005514F5" w:rsidRPr="00C334E9" w:rsidRDefault="00C53092" w:rsidP="000176E1">
      <w:pPr>
        <w:pStyle w:val="Style19"/>
        <w:widowControl/>
        <w:numPr>
          <w:ilvl w:val="0"/>
          <w:numId w:val="6"/>
        </w:numPr>
        <w:tabs>
          <w:tab w:val="left" w:pos="600"/>
        </w:tabs>
        <w:spacing w:line="276" w:lineRule="auto"/>
        <w:ind w:firstLine="283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 н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аименование предмета договора;</w:t>
      </w:r>
    </w:p>
    <w:p w:rsidR="005514F5" w:rsidRPr="00C334E9" w:rsidRDefault="00C53092" w:rsidP="000176E1">
      <w:pPr>
        <w:pStyle w:val="Style19"/>
        <w:widowControl/>
        <w:numPr>
          <w:ilvl w:val="0"/>
          <w:numId w:val="6"/>
        </w:numPr>
        <w:tabs>
          <w:tab w:val="left" w:pos="600"/>
        </w:tabs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  </w:t>
      </w:r>
      <w:r w:rsidR="005514F5" w:rsidRPr="00C334E9">
        <w:rPr>
          <w:rStyle w:val="FontStyle31"/>
          <w:rFonts w:ascii="Times New Roman" w:hAnsi="Times New Roman" w:cs="Times New Roman"/>
          <w:sz w:val="28"/>
          <w:szCs w:val="28"/>
        </w:rPr>
        <w:t>цену договора, не ниже минимальной цены, указанной в настоящем извещении;</w:t>
      </w:r>
    </w:p>
    <w:p w:rsidR="005514F5" w:rsidRPr="00C334E9" w:rsidRDefault="00BD374E" w:rsidP="000176E1">
      <w:pPr>
        <w:pStyle w:val="Style19"/>
        <w:widowControl/>
        <w:tabs>
          <w:tab w:val="left" w:pos="480"/>
        </w:tabs>
        <w:spacing w:before="5" w:line="276" w:lineRule="auto"/>
        <w:ind w:firstLine="283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>Победителем признается участник, предложивший наибольшее ценовое предложение.</w:t>
      </w:r>
    </w:p>
    <w:p w:rsidR="005514F5" w:rsidRPr="00C334E9" w:rsidRDefault="005514F5" w:rsidP="000176E1">
      <w:pPr>
        <w:pStyle w:val="Style7"/>
        <w:widowControl/>
        <w:spacing w:before="5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заключается договор </w:t>
      </w:r>
      <w:r w:rsidR="00134133" w:rsidRPr="00C334E9">
        <w:rPr>
          <w:rStyle w:val="FontStyle31"/>
          <w:rFonts w:ascii="Times New Roman" w:hAnsi="Times New Roman" w:cs="Times New Roman"/>
          <w:sz w:val="28"/>
          <w:szCs w:val="28"/>
        </w:rPr>
        <w:t xml:space="preserve">поставки лома и отходов </w:t>
      </w:r>
      <w:r w:rsidR="0016079A">
        <w:rPr>
          <w:sz w:val="28"/>
          <w:szCs w:val="28"/>
        </w:rPr>
        <w:t>содержащих драгоценные металлы</w:t>
      </w:r>
      <w:r w:rsidRPr="00C334E9">
        <w:rPr>
          <w:rStyle w:val="FontStyle31"/>
          <w:rFonts w:ascii="Times New Roman" w:hAnsi="Times New Roman" w:cs="Times New Roman"/>
          <w:sz w:val="28"/>
          <w:szCs w:val="28"/>
        </w:rPr>
        <w:t>.</w:t>
      </w:r>
    </w:p>
    <w:p w:rsidR="00487C5E" w:rsidRDefault="00487C5E" w:rsidP="00487C5E">
      <w:pPr>
        <w:pStyle w:val="Style7"/>
        <w:widowControl/>
        <w:spacing w:before="5" w:line="276" w:lineRule="auto"/>
        <w:ind w:firstLine="365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402FF4" w:rsidRPr="00C334E9" w:rsidRDefault="00402FF4" w:rsidP="00487C5E">
      <w:pPr>
        <w:pStyle w:val="Style7"/>
        <w:widowControl/>
        <w:spacing w:before="5" w:line="276" w:lineRule="auto"/>
        <w:ind w:firstLine="365"/>
        <w:rPr>
          <w:rStyle w:val="FontStyle31"/>
          <w:rFonts w:ascii="Times New Roman" w:hAnsi="Times New Roman" w:cs="Times New Roman"/>
          <w:sz w:val="28"/>
          <w:szCs w:val="28"/>
        </w:rPr>
      </w:pPr>
    </w:p>
    <w:p w:rsidR="00851D8E" w:rsidRPr="00C334E9" w:rsidRDefault="00851D8E" w:rsidP="00851D8E">
      <w:pPr>
        <w:tabs>
          <w:tab w:val="left" w:pos="7938"/>
        </w:tabs>
        <w:rPr>
          <w:b/>
          <w:sz w:val="28"/>
          <w:szCs w:val="28"/>
        </w:rPr>
      </w:pPr>
      <w:r w:rsidRPr="00C334E9">
        <w:rPr>
          <w:b/>
          <w:sz w:val="28"/>
          <w:szCs w:val="28"/>
        </w:rPr>
        <w:t xml:space="preserve">Генеральный директор </w:t>
      </w:r>
      <w:r w:rsidRPr="00C334E9">
        <w:rPr>
          <w:b/>
          <w:sz w:val="28"/>
          <w:szCs w:val="28"/>
        </w:rPr>
        <w:tab/>
      </w:r>
      <w:r w:rsidR="00B34060" w:rsidRPr="00B34060">
        <w:rPr>
          <w:b/>
          <w:sz w:val="28"/>
          <w:szCs w:val="28"/>
        </w:rPr>
        <w:t>П.</w:t>
      </w:r>
      <w:r w:rsidR="00D37D1B">
        <w:rPr>
          <w:b/>
          <w:sz w:val="28"/>
          <w:szCs w:val="28"/>
        </w:rPr>
        <w:t>В</w:t>
      </w:r>
      <w:r w:rsidR="00B34060" w:rsidRPr="00B34060">
        <w:rPr>
          <w:b/>
          <w:sz w:val="28"/>
          <w:szCs w:val="28"/>
        </w:rPr>
        <w:t xml:space="preserve">. </w:t>
      </w:r>
      <w:r w:rsidR="00D37D1B">
        <w:rPr>
          <w:b/>
          <w:sz w:val="28"/>
          <w:szCs w:val="28"/>
        </w:rPr>
        <w:t>Блинов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1"/>
        <w:gridCol w:w="222"/>
      </w:tblGrid>
      <w:tr w:rsidR="00851D8E" w:rsidRPr="00C334E9" w:rsidTr="00851D8E">
        <w:tc>
          <w:tcPr>
            <w:tcW w:w="5148" w:type="dxa"/>
          </w:tcPr>
          <w:p w:rsidR="00851D8E" w:rsidRPr="00C334E9" w:rsidRDefault="00851D8E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2111FE" w:rsidRDefault="002111FE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402FF4" w:rsidRDefault="00402FF4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402FF4" w:rsidRDefault="00402FF4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402FF4" w:rsidRDefault="00402FF4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402FF4" w:rsidRDefault="00402FF4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402FF4" w:rsidRDefault="00402FF4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402FF4" w:rsidRDefault="00402FF4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402FF4" w:rsidRDefault="00402FF4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402FF4" w:rsidRDefault="00402FF4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402FF4" w:rsidRDefault="00402FF4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402FF4" w:rsidRDefault="00402FF4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402FF4" w:rsidRDefault="00402FF4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402FF4" w:rsidRDefault="00402FF4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402FF4" w:rsidRDefault="00402FF4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402FF4" w:rsidRDefault="00402FF4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p w:rsidR="00402FF4" w:rsidRPr="00C334E9" w:rsidRDefault="00402FF4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  <w:tbl>
            <w:tblPr>
              <w:tblStyle w:val="1"/>
              <w:tblW w:w="10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0"/>
              <w:gridCol w:w="5192"/>
            </w:tblGrid>
            <w:tr w:rsidR="00D37D1B" w:rsidRPr="007247E0" w:rsidTr="00DA15E7">
              <w:trPr>
                <w:trHeight w:val="3880"/>
              </w:trPr>
              <w:tc>
                <w:tcPr>
                  <w:tcW w:w="5200" w:type="dxa"/>
                </w:tcPr>
                <w:p w:rsidR="00D37D1B" w:rsidRDefault="00D37D1B" w:rsidP="00D37D1B">
                  <w:pPr>
                    <w:tabs>
                      <w:tab w:val="left" w:pos="7655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D37D1B" w:rsidRPr="007247E0" w:rsidRDefault="00D37D1B" w:rsidP="00D37D1B">
                  <w:pPr>
                    <w:tabs>
                      <w:tab w:val="left" w:pos="7655"/>
                    </w:tabs>
                    <w:rPr>
                      <w:b/>
                      <w:sz w:val="24"/>
                      <w:szCs w:val="24"/>
                    </w:rPr>
                  </w:pPr>
                  <w:r w:rsidRPr="007247E0">
                    <w:rPr>
                      <w:b/>
                      <w:sz w:val="24"/>
                      <w:szCs w:val="24"/>
                    </w:rPr>
                    <w:t>СОГЛАСОВАНО:</w:t>
                  </w:r>
                </w:p>
                <w:p w:rsidR="00D37D1B" w:rsidRDefault="00D37D1B" w:rsidP="00D37D1B">
                  <w:pPr>
                    <w:tabs>
                      <w:tab w:val="left" w:pos="765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генерального директора</w:t>
                  </w:r>
                  <w:r>
                    <w:rPr>
                      <w:sz w:val="24"/>
                      <w:szCs w:val="24"/>
                    </w:rPr>
                    <w:br/>
                    <w:t>по экономике и финансам</w:t>
                  </w:r>
                </w:p>
                <w:p w:rsidR="00D37D1B" w:rsidRPr="00B85021" w:rsidRDefault="00D37D1B" w:rsidP="00D37D1B">
                  <w:pPr>
                    <w:tabs>
                      <w:tab w:val="left" w:pos="7655"/>
                    </w:tabs>
                    <w:rPr>
                      <w:sz w:val="24"/>
                      <w:szCs w:val="24"/>
                    </w:rPr>
                  </w:pPr>
                </w:p>
                <w:p w:rsidR="00D37D1B" w:rsidRDefault="00D37D1B" w:rsidP="00D37D1B">
                  <w:pPr>
                    <w:tabs>
                      <w:tab w:val="left" w:pos="7655"/>
                    </w:tabs>
                    <w:rPr>
                      <w:sz w:val="24"/>
                      <w:szCs w:val="24"/>
                    </w:rPr>
                  </w:pPr>
                </w:p>
                <w:p w:rsidR="00D37D1B" w:rsidRPr="007247E0" w:rsidRDefault="00D37D1B" w:rsidP="00D37D1B">
                  <w:pPr>
                    <w:tabs>
                      <w:tab w:val="left" w:pos="7655"/>
                    </w:tabs>
                    <w:rPr>
                      <w:sz w:val="24"/>
                      <w:szCs w:val="24"/>
                    </w:rPr>
                  </w:pPr>
                  <w:r w:rsidRPr="007247E0">
                    <w:rPr>
                      <w:sz w:val="24"/>
                      <w:szCs w:val="24"/>
                    </w:rPr>
                    <w:t>__________________ /</w:t>
                  </w:r>
                  <w:r>
                    <w:rPr>
                      <w:sz w:val="24"/>
                      <w:szCs w:val="24"/>
                    </w:rPr>
                    <w:t>П.А. Мальков</w:t>
                  </w:r>
                  <w:r w:rsidRPr="007247E0">
                    <w:rPr>
                      <w:sz w:val="24"/>
                      <w:szCs w:val="24"/>
                    </w:rPr>
                    <w:t>/</w:t>
                  </w:r>
                </w:p>
                <w:p w:rsidR="00D37D1B" w:rsidRPr="007247E0" w:rsidRDefault="00D37D1B" w:rsidP="00D37D1B">
                  <w:pPr>
                    <w:tabs>
                      <w:tab w:val="left" w:pos="7655"/>
                    </w:tabs>
                    <w:rPr>
                      <w:sz w:val="24"/>
                      <w:szCs w:val="24"/>
                    </w:rPr>
                  </w:pPr>
                </w:p>
                <w:p w:rsidR="00D37D1B" w:rsidRPr="00B856CF" w:rsidRDefault="00D37D1B" w:rsidP="00D37D1B">
                  <w:pPr>
                    <w:tabs>
                      <w:tab w:val="left" w:pos="7655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 по юридическим и правовым вопросам</w:t>
                  </w:r>
                </w:p>
                <w:p w:rsidR="00D37D1B" w:rsidRPr="007247E0" w:rsidRDefault="00D37D1B" w:rsidP="00D37D1B">
                  <w:pPr>
                    <w:tabs>
                      <w:tab w:val="left" w:pos="7655"/>
                    </w:tabs>
                    <w:rPr>
                      <w:sz w:val="24"/>
                      <w:szCs w:val="24"/>
                    </w:rPr>
                  </w:pPr>
                </w:p>
                <w:p w:rsidR="00D37D1B" w:rsidRPr="007247E0" w:rsidRDefault="00D37D1B" w:rsidP="00D37D1B">
                  <w:pPr>
                    <w:tabs>
                      <w:tab w:val="left" w:pos="7655"/>
                    </w:tabs>
                    <w:rPr>
                      <w:sz w:val="24"/>
                      <w:szCs w:val="24"/>
                    </w:rPr>
                  </w:pPr>
                  <w:r w:rsidRPr="007247E0">
                    <w:rPr>
                      <w:sz w:val="24"/>
                      <w:szCs w:val="24"/>
                    </w:rPr>
                    <w:t>__________________ /</w:t>
                  </w:r>
                  <w:r>
                    <w:rPr>
                      <w:sz w:val="24"/>
                      <w:szCs w:val="24"/>
                    </w:rPr>
                    <w:t>С.Л. Кольцов</w:t>
                  </w:r>
                  <w:r w:rsidRPr="007247E0">
                    <w:rPr>
                      <w:sz w:val="24"/>
                      <w:szCs w:val="24"/>
                    </w:rPr>
                    <w:t>/</w:t>
                  </w:r>
                </w:p>
                <w:p w:rsidR="00D37D1B" w:rsidRPr="007247E0" w:rsidRDefault="00D37D1B" w:rsidP="00D37D1B">
                  <w:pPr>
                    <w:tabs>
                      <w:tab w:val="left" w:pos="7655"/>
                    </w:tabs>
                    <w:rPr>
                      <w:sz w:val="24"/>
                      <w:szCs w:val="24"/>
                    </w:rPr>
                  </w:pPr>
                </w:p>
                <w:p w:rsidR="00D37D1B" w:rsidRPr="007247E0" w:rsidRDefault="00D37D1B" w:rsidP="00D37D1B">
                  <w:pPr>
                    <w:tabs>
                      <w:tab w:val="left" w:pos="7655"/>
                    </w:tabs>
                    <w:rPr>
                      <w:sz w:val="24"/>
                      <w:szCs w:val="24"/>
                    </w:rPr>
                  </w:pPr>
                  <w:r w:rsidRPr="007247E0">
                    <w:rPr>
                      <w:sz w:val="24"/>
                      <w:szCs w:val="24"/>
                    </w:rPr>
                    <w:t>Отдел закупок</w:t>
                  </w:r>
                </w:p>
                <w:p w:rsidR="00D37D1B" w:rsidRPr="007247E0" w:rsidRDefault="00D37D1B" w:rsidP="00D37D1B">
                  <w:pPr>
                    <w:tabs>
                      <w:tab w:val="left" w:pos="7655"/>
                    </w:tabs>
                    <w:rPr>
                      <w:sz w:val="24"/>
                      <w:szCs w:val="24"/>
                    </w:rPr>
                  </w:pPr>
                </w:p>
                <w:p w:rsidR="00D37D1B" w:rsidRPr="007247E0" w:rsidRDefault="00D37D1B" w:rsidP="00D37D1B">
                  <w:pPr>
                    <w:tabs>
                      <w:tab w:val="left" w:pos="7655"/>
                    </w:tabs>
                    <w:rPr>
                      <w:sz w:val="24"/>
                      <w:szCs w:val="24"/>
                    </w:rPr>
                  </w:pPr>
                  <w:r w:rsidRPr="007247E0">
                    <w:rPr>
                      <w:sz w:val="24"/>
                      <w:szCs w:val="24"/>
                    </w:rPr>
                    <w:t>__________________ /</w:t>
                  </w:r>
                  <w:r>
                    <w:rPr>
                      <w:sz w:val="24"/>
                      <w:szCs w:val="24"/>
                    </w:rPr>
                    <w:t>М.А. Пенева/</w:t>
                  </w:r>
                </w:p>
              </w:tc>
              <w:tc>
                <w:tcPr>
                  <w:tcW w:w="5192" w:type="dxa"/>
                </w:tcPr>
                <w:p w:rsidR="00D37D1B" w:rsidRPr="007247E0" w:rsidRDefault="00D37D1B" w:rsidP="00D37D1B">
                  <w:pPr>
                    <w:tabs>
                      <w:tab w:val="left" w:pos="7655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37D1B" w:rsidRDefault="00D37D1B" w:rsidP="00D37D1B">
            <w:pPr>
              <w:spacing w:line="360" w:lineRule="exact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закупки</w:t>
            </w:r>
            <w:r w:rsidRPr="007247E0">
              <w:rPr>
                <w:sz w:val="24"/>
                <w:szCs w:val="24"/>
              </w:rPr>
              <w:t>:</w:t>
            </w:r>
          </w:p>
          <w:p w:rsidR="00D37D1B" w:rsidRPr="007247E0" w:rsidRDefault="00D37D1B" w:rsidP="00D37D1B">
            <w:pPr>
              <w:spacing w:line="360" w:lineRule="exact"/>
              <w:ind w:firstLine="142"/>
              <w:jc w:val="both"/>
              <w:rPr>
                <w:sz w:val="24"/>
                <w:szCs w:val="24"/>
              </w:rPr>
            </w:pPr>
          </w:p>
          <w:p w:rsidR="00D37D1B" w:rsidRPr="007247E0" w:rsidRDefault="00D37D1B" w:rsidP="00D37D1B">
            <w:pPr>
              <w:ind w:firstLine="142"/>
              <w:jc w:val="both"/>
              <w:rPr>
                <w:sz w:val="24"/>
                <w:szCs w:val="24"/>
              </w:rPr>
            </w:pPr>
            <w:r w:rsidRPr="00A45C3A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М.Л.Сандальнова</w:t>
            </w:r>
            <w:r>
              <w:rPr>
                <w:sz w:val="24"/>
                <w:szCs w:val="24"/>
              </w:rPr>
              <w:t>/</w:t>
            </w:r>
          </w:p>
          <w:p w:rsidR="0016079A" w:rsidRDefault="0016079A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  <w:p w:rsidR="0016079A" w:rsidRDefault="0016079A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  <w:p w:rsidR="0016079A" w:rsidRPr="00C334E9" w:rsidRDefault="0016079A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  <w:p w:rsidR="00851D8E" w:rsidRPr="00C334E9" w:rsidRDefault="00851D8E" w:rsidP="00851D8E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148" w:type="dxa"/>
          </w:tcPr>
          <w:p w:rsidR="00851D8E" w:rsidRPr="00C334E9" w:rsidRDefault="00851D8E" w:rsidP="00851D8E">
            <w:pPr>
              <w:tabs>
                <w:tab w:val="left" w:pos="7655"/>
              </w:tabs>
              <w:rPr>
                <w:b/>
                <w:sz w:val="28"/>
                <w:szCs w:val="28"/>
              </w:rPr>
            </w:pPr>
          </w:p>
        </w:tc>
      </w:tr>
    </w:tbl>
    <w:p w:rsidR="005B1123" w:rsidRDefault="005B1123" w:rsidP="00C334E9">
      <w:pPr>
        <w:jc w:val="center"/>
        <w:rPr>
          <w:b/>
        </w:rPr>
      </w:pPr>
    </w:p>
    <w:p w:rsidR="00A93FED" w:rsidRPr="00AD4230" w:rsidRDefault="00A93FED" w:rsidP="00A93FED">
      <w:pPr>
        <w:rPr>
          <w:spacing w:val="20"/>
        </w:rPr>
      </w:pPr>
      <w:r w:rsidRPr="00AD423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2848279</wp:posOffset>
            </wp:positionH>
            <wp:positionV relativeFrom="paragraph">
              <wp:posOffset>-144780</wp:posOffset>
            </wp:positionV>
            <wp:extent cx="457835" cy="445135"/>
            <wp:effectExtent l="0" t="0" r="0" b="0"/>
            <wp:wrapNone/>
            <wp:docPr id="3" name="Рисунок 2" descr="Описание: 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4E9">
        <w:t xml:space="preserve">     </w:t>
      </w:r>
    </w:p>
    <w:p w:rsidR="00A93FED" w:rsidRPr="00AD4230" w:rsidRDefault="00A93FED" w:rsidP="00A93FED">
      <w:pPr>
        <w:jc w:val="center"/>
        <w:rPr>
          <w:spacing w:val="20"/>
        </w:rPr>
      </w:pPr>
      <w:r w:rsidRPr="00AD4230">
        <w:rPr>
          <w:noProof/>
        </w:rPr>
        <w:drawing>
          <wp:anchor distT="0" distB="0" distL="63500" distR="63500" simplePos="0" relativeHeight="251664384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300051</wp:posOffset>
            </wp:positionV>
            <wp:extent cx="836295" cy="458470"/>
            <wp:effectExtent l="19050" t="0" r="1905" b="0"/>
            <wp:wrapNone/>
            <wp:docPr id="4" name="Рисунок 1" descr="Описание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FED" w:rsidRPr="00AD4230" w:rsidRDefault="00A93FED" w:rsidP="00A93FED">
      <w:pPr>
        <w:jc w:val="center"/>
        <w:rPr>
          <w:spacing w:val="20"/>
        </w:rPr>
      </w:pPr>
      <w:r w:rsidRPr="00AD4230">
        <w:rPr>
          <w:spacing w:val="20"/>
        </w:rPr>
        <w:t>АКЦИОНЕРНОЕ  ОБЩЕСТВО</w:t>
      </w:r>
    </w:p>
    <w:p w:rsidR="00A93FED" w:rsidRPr="00AD4230" w:rsidRDefault="00A93FED" w:rsidP="00A93FED">
      <w:pPr>
        <w:jc w:val="center"/>
        <w:rPr>
          <w:b/>
        </w:rPr>
      </w:pPr>
      <w:r w:rsidRPr="00AD4230">
        <w:rPr>
          <w:b/>
        </w:rPr>
        <w:t>«Научно-производственное предприятие «Квант»</w:t>
      </w:r>
    </w:p>
    <w:p w:rsidR="00A93FED" w:rsidRPr="00AD4230" w:rsidRDefault="00A93FED" w:rsidP="00A93FED">
      <w:pPr>
        <w:jc w:val="both"/>
      </w:pPr>
    </w:p>
    <w:p w:rsidR="00A93FED" w:rsidRPr="00AD4230" w:rsidRDefault="0075465A" w:rsidP="00A93FED">
      <w:pPr>
        <w:jc w:val="both"/>
      </w:pPr>
      <w:r>
        <w:rPr>
          <w:noProof/>
        </w:rPr>
        <w:pict>
          <v:group id="_x0000_s1029" style="position:absolute;left:0;text-align:left;margin-left:-9.9pt;margin-top:.6pt;width:495.2pt;height:3.8pt;z-index:251665408" coordorigin="460,2479" coordsize="99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rMxgIAAE8IAAAOAAAAZHJzL2Uyb0RvYy54bWzsVltqGzEU/S90D2L+nXlk/Jgh4xDGdn76&#10;CCRdgKzRPOiMJCTFY1MKhS6hG+kOuoVkR72SxnaTfLSk0FKoDbKkq3t17zlHks/Ot12LNlSqhrPM&#10;C08CD1FGeNGwKvPe3axGMw8pjVmBW85o5u2o8s7nL1+c9SKlEa95W1CJIAhTaS8yr9ZapL6vSE07&#10;rE64oAyMJZcd1jCUlV9I3EP0rvWjIJj4PZeFkJxQpWB24Yze3MYvS0r027JUVKM28yA3bVtp27Vp&#10;/fkZTiuJRd2QIQ38jCw63DDY9BBqgTVGt7J5EqpriOSKl/qE8M7nZdkQamuAasLgUTWXkt8KW0uV&#10;9pU4wATQPsLp2WHJm82VRE0B3AFTDHfA0d2X+0/3n+++wfcrgmnAqBdVCksvpbgWV9IVCt1XnLxX&#10;YPYf2824covRun/NCwiLbzW3GG1L2ZkQUD3aWip2ByroViMCk5NolgQxMEbAFs+iyUAVqYFP4xXD&#10;DAJbFE8TxyKpl4NzAq7OczoxNh+nbk+b55CXKQo0p46wqt+D9brGglq2lMFqD2uyh/UC6rdrUOwg&#10;tcty5vAkWzbgiRjPa8wqahff7ARgF9oyTMIQ2bmYgQIyforvU6T2IB9xOrUsH3DCqZBKX1LeIdPJ&#10;PKUlbqpa55wxOFNchpZJvHmltAN472CIZXzVtC3M47RlqM+8ZByNrYPibVMYo7EpWa3zVqINNofT&#10;fga2HiyDQ8AKG6ymuFgOfY2b1vUh65aZeFAWpDP03On7kATJcracxaM4mixHcbBYjC5WeTyarMLp&#10;eHG6yPNF+NGkFsZp3RQFZSa7/U0Qxr8mieFOcmf4cBccYPAfRreChGT3vzZpkKbj0+lyzYvdlTTQ&#10;Dir9Q3KN4FS5W+Ao1/Hfkes4nJqNLa/2Tvgv139JrvauhVfLqnx4Yc2z+OPYyvv4P2D+HQAA//8D&#10;AFBLAwQUAAYACAAAACEAoOCp4N0AAAAHAQAADwAAAGRycy9kb3ducmV2LnhtbEyOQUvDQBCF74L/&#10;YRnBW7tJxZrGbEop6qkItoJ4mybTJDQ7G7LbJP33jic9Pr7He1+2nmyrBup949hAPI9AEReubLgy&#10;8Hl4nSWgfEAusXVMBq7kYZ3f3mSYlm7kDxr2oVIywj5FA3UIXaq1L2qy6OeuIxZ2cr3FILGvdNnj&#10;KOO21YsoWmqLDctDjR1tayrO+4s18DbiuHmIX4bd+bS9fh8e3792MRlzfzdtnkEFmsJfGX71RR1y&#10;cTq6C5detQZm8UrUg4AFKOGrp2gJ6mggSUDnmf7vn/8AAAD//wMAUEsBAi0AFAAGAAgAAAAhALaD&#10;OJL+AAAA4QEAABMAAAAAAAAAAAAAAAAAAAAAAFtDb250ZW50X1R5cGVzXS54bWxQSwECLQAUAAYA&#10;CAAAACEAOP0h/9YAAACUAQAACwAAAAAAAAAAAAAAAAAvAQAAX3JlbHMvLnJlbHNQSwECLQAUAAYA&#10;CAAAACEAV8b6zMYCAABPCAAADgAAAAAAAAAAAAAAAAAuAgAAZHJzL2Uyb0RvYy54bWxQSwECLQAU&#10;AAYACAAAACEAoOCp4N0AAAAHAQAADwAAAAAAAAAAAAAAAAAgBQAAZHJzL2Rvd25yZXYueG1sUEsF&#10;BgAAAAAEAAQA8wAAACoGAAAAAA==&#10;">
            <v:shape id="AutoShape 4" o:spid="_x0000_s1030" type="#_x0000_t32" style="position:absolute;left:460;top:2479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5" o:spid="_x0000_s1031" type="#_x0000_t32" style="position:absolute;left:460;top:2517;width:9904;height: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</v:group>
        </w:pict>
      </w:r>
    </w:p>
    <w:p w:rsidR="00A93FED" w:rsidRPr="00AD4230" w:rsidRDefault="00A93FED" w:rsidP="00A93FED">
      <w:pPr>
        <w:jc w:val="both"/>
      </w:pPr>
      <w:r w:rsidRPr="00AD4230">
        <w:t xml:space="preserve">3-я Мытищинская ул., д. 16, Москва, 129626      тел./факс (495) 687 3503     тел. (495) 687 9742     </w:t>
      </w:r>
      <w:r w:rsidRPr="00AD4230">
        <w:rPr>
          <w:lang w:val="en-US"/>
        </w:rPr>
        <w:t>E</w:t>
      </w:r>
      <w:r w:rsidRPr="00AD4230">
        <w:t>-</w:t>
      </w:r>
      <w:r w:rsidRPr="00AD4230">
        <w:rPr>
          <w:lang w:val="en-US"/>
        </w:rPr>
        <w:t>mail</w:t>
      </w:r>
      <w:r w:rsidRPr="00AD4230">
        <w:t>: info@npp-kvant.ru</w:t>
      </w:r>
    </w:p>
    <w:p w:rsidR="00A93FED" w:rsidRDefault="00A93FED" w:rsidP="00C47B93">
      <w:pPr>
        <w:jc w:val="right"/>
        <w:rPr>
          <w:b/>
          <w:sz w:val="26"/>
          <w:szCs w:val="26"/>
        </w:rPr>
      </w:pPr>
    </w:p>
    <w:p w:rsidR="00C47B93" w:rsidRPr="00AD4230" w:rsidRDefault="00C47B93" w:rsidP="00C47B93">
      <w:pPr>
        <w:jc w:val="right"/>
        <w:rPr>
          <w:b/>
          <w:sz w:val="26"/>
          <w:szCs w:val="26"/>
        </w:rPr>
      </w:pPr>
      <w:r w:rsidRPr="00AD4230">
        <w:rPr>
          <w:b/>
          <w:sz w:val="26"/>
          <w:szCs w:val="26"/>
        </w:rPr>
        <w:t>Приложение № 1</w:t>
      </w:r>
    </w:p>
    <w:p w:rsidR="00C47B93" w:rsidRPr="00AD4230" w:rsidRDefault="00C47B93" w:rsidP="00C47B93">
      <w:pPr>
        <w:rPr>
          <w:b/>
          <w:sz w:val="26"/>
          <w:szCs w:val="26"/>
        </w:rPr>
      </w:pPr>
    </w:p>
    <w:p w:rsidR="00C47B93" w:rsidRPr="00AD4230" w:rsidRDefault="00C47B93" w:rsidP="00BF28AD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4504"/>
      </w:tblGrid>
      <w:tr w:rsidR="00C47B93" w:rsidRPr="00AD4230" w:rsidTr="00C47B93">
        <w:tc>
          <w:tcPr>
            <w:tcW w:w="4077" w:type="dxa"/>
            <w:shd w:val="clear" w:color="auto" w:fill="auto"/>
          </w:tcPr>
          <w:p w:rsidR="00C47B93" w:rsidRPr="00AD4230" w:rsidRDefault="00C47B93" w:rsidP="00BD731A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№ ____ от _________20</w:t>
            </w:r>
            <w:r w:rsidR="00BD731A">
              <w:rPr>
                <w:sz w:val="26"/>
                <w:szCs w:val="26"/>
              </w:rPr>
              <w:t>20</w:t>
            </w:r>
            <w:r w:rsidRPr="00AD42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C47B93" w:rsidRPr="00AD4230" w:rsidRDefault="00C47B93" w:rsidP="00BF28A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auto"/>
          </w:tcPr>
          <w:p w:rsidR="00C47B93" w:rsidRPr="00AD4230" w:rsidRDefault="00D4040A" w:rsidP="00BF28AD">
            <w:pPr>
              <w:rPr>
                <w:b/>
                <w:sz w:val="26"/>
                <w:szCs w:val="26"/>
              </w:rPr>
            </w:pPr>
            <w:r w:rsidRPr="00AD4230">
              <w:rPr>
                <w:b/>
                <w:sz w:val="26"/>
                <w:szCs w:val="26"/>
              </w:rPr>
              <w:t>К</w:t>
            </w:r>
            <w:r w:rsidR="00C47B93" w:rsidRPr="00AD4230">
              <w:rPr>
                <w:b/>
                <w:sz w:val="26"/>
                <w:szCs w:val="26"/>
              </w:rPr>
              <w:t xml:space="preserve">омиссии </w:t>
            </w:r>
            <w:r w:rsidRPr="00AD4230">
              <w:rPr>
                <w:b/>
                <w:sz w:val="26"/>
                <w:szCs w:val="26"/>
              </w:rPr>
              <w:t>по рассмотрению заявок на участие в запросе предложений</w:t>
            </w:r>
          </w:p>
          <w:p w:rsidR="00C47B93" w:rsidRPr="00AD4230" w:rsidRDefault="00C47B93" w:rsidP="00BF28AD">
            <w:pPr>
              <w:rPr>
                <w:sz w:val="26"/>
                <w:szCs w:val="26"/>
              </w:rPr>
            </w:pPr>
            <w:r w:rsidRPr="00AD4230">
              <w:rPr>
                <w:b/>
                <w:sz w:val="26"/>
                <w:szCs w:val="26"/>
              </w:rPr>
              <w:t xml:space="preserve">Акционерного общества «Научно-производственного предприятия «Квант» </w:t>
            </w:r>
          </w:p>
        </w:tc>
      </w:tr>
      <w:tr w:rsidR="00C47B93" w:rsidRPr="00AD4230" w:rsidTr="00C47B93">
        <w:tc>
          <w:tcPr>
            <w:tcW w:w="4077" w:type="dxa"/>
            <w:shd w:val="clear" w:color="auto" w:fill="auto"/>
          </w:tcPr>
          <w:p w:rsidR="00C47B93" w:rsidRPr="00AD4230" w:rsidRDefault="00C47B93" w:rsidP="00BF28A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47B93" w:rsidRPr="00AD4230" w:rsidRDefault="00C47B93" w:rsidP="00BF28A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auto"/>
          </w:tcPr>
          <w:p w:rsidR="00C47B93" w:rsidRPr="00AD4230" w:rsidRDefault="00C47B93" w:rsidP="00BF28A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Адрес: 129626, Российская Федерация, Москва, 3-я Мытищинская, 16</w:t>
            </w:r>
          </w:p>
          <w:p w:rsidR="00694F4D" w:rsidRPr="00AD4230" w:rsidRDefault="00694F4D" w:rsidP="00BF28AD">
            <w:pPr>
              <w:rPr>
                <w:sz w:val="26"/>
                <w:szCs w:val="26"/>
              </w:rPr>
            </w:pPr>
          </w:p>
          <w:p w:rsidR="00694F4D" w:rsidRPr="00AD4230" w:rsidRDefault="00694F4D" w:rsidP="00BF28A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От</w:t>
            </w:r>
          </w:p>
          <w:p w:rsidR="00694F4D" w:rsidRPr="00AD4230" w:rsidRDefault="00694F4D" w:rsidP="00BF28AD">
            <w:pPr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</w:pPr>
            <w:r w:rsidRPr="00AD4230"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  <w:t>Наименование юридического лица,</w:t>
            </w:r>
          </w:p>
          <w:p w:rsidR="00694F4D" w:rsidRPr="00AD4230" w:rsidRDefault="00694F4D" w:rsidP="00BF28AD">
            <w:pPr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</w:pPr>
            <w:r w:rsidRPr="00AD4230"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  <w:t>Должность руководителя или уполномоченного лица, Ф.И.О., телефон, банковские реквизиты</w:t>
            </w:r>
          </w:p>
          <w:p w:rsidR="00694F4D" w:rsidRPr="00AD4230" w:rsidRDefault="00694F4D" w:rsidP="00BF28AD">
            <w:pPr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</w:pPr>
            <w:r w:rsidRPr="00AD4230">
              <w:rPr>
                <w:rStyle w:val="FontStyle31"/>
                <w:rFonts w:ascii="Times New Roman" w:hAnsi="Times New Roman" w:cs="Times New Roman"/>
                <w:sz w:val="26"/>
                <w:szCs w:val="26"/>
              </w:rPr>
              <w:t>(для участника запроса предложений - юридического лица)</w:t>
            </w:r>
          </w:p>
          <w:p w:rsidR="00694F4D" w:rsidRPr="00AD4230" w:rsidRDefault="00694F4D" w:rsidP="00BF28AD">
            <w:pPr>
              <w:rPr>
                <w:sz w:val="26"/>
                <w:szCs w:val="26"/>
              </w:rPr>
            </w:pPr>
          </w:p>
        </w:tc>
      </w:tr>
    </w:tbl>
    <w:p w:rsidR="005514F5" w:rsidRPr="00AD4230" w:rsidRDefault="005514F5" w:rsidP="00BF28AD">
      <w:pPr>
        <w:pStyle w:val="Style6"/>
        <w:widowControl/>
        <w:spacing w:before="221" w:line="240" w:lineRule="auto"/>
        <w:rPr>
          <w:b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b/>
          <w:sz w:val="26"/>
          <w:szCs w:val="26"/>
        </w:rPr>
        <w:t>ПРЕДЛОЖЕНИЕ</w:t>
      </w:r>
    </w:p>
    <w:p w:rsidR="00851D8E" w:rsidRPr="00AD4230" w:rsidRDefault="005514F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заключить договор </w:t>
      </w:r>
      <w:r w:rsidR="0075465A">
        <w:rPr>
          <w:rStyle w:val="FontStyle31"/>
          <w:rFonts w:ascii="Times New Roman" w:hAnsi="Times New Roman" w:cs="Times New Roman"/>
          <w:sz w:val="26"/>
          <w:szCs w:val="26"/>
        </w:rPr>
        <w:t>купли-продажи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лома и отходов </w:t>
      </w:r>
      <w:r w:rsidR="0016079A" w:rsidRPr="0016079A">
        <w:rPr>
          <w:sz w:val="26"/>
          <w:szCs w:val="26"/>
        </w:rPr>
        <w:t>содержащих драгоценные металлы</w:t>
      </w:r>
      <w:r w:rsidR="00851D8E" w:rsidRPr="0016079A">
        <w:rPr>
          <w:rStyle w:val="FontStyle31"/>
          <w:rFonts w:ascii="Times New Roman" w:hAnsi="Times New Roman" w:cs="Times New Roman"/>
          <w:sz w:val="26"/>
          <w:szCs w:val="26"/>
        </w:rPr>
        <w:t>:</w:t>
      </w:r>
    </w:p>
    <w:p w:rsidR="005514F5" w:rsidRPr="00AD4230" w:rsidRDefault="005514F5" w:rsidP="00BF28AD">
      <w:pPr>
        <w:pStyle w:val="Style6"/>
        <w:widowControl/>
        <w:spacing w:before="14" w:line="240" w:lineRule="auto"/>
        <w:rPr>
          <w:rStyle w:val="FontStyle31"/>
          <w:rFonts w:ascii="Times New Roman" w:hAnsi="Times New Roman" w:cs="Times New Roman"/>
          <w:sz w:val="26"/>
          <w:szCs w:val="26"/>
        </w:rPr>
      </w:pPr>
    </w:p>
    <w:p w:rsidR="00BF28AD" w:rsidRPr="00AD4230" w:rsidRDefault="005514F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Изучив извещение о проведении запроса предложений на заключение договора </w:t>
      </w:r>
      <w:r w:rsidR="0075465A">
        <w:rPr>
          <w:rStyle w:val="FontStyle31"/>
          <w:rFonts w:ascii="Times New Roman" w:hAnsi="Times New Roman" w:cs="Times New Roman"/>
          <w:sz w:val="26"/>
          <w:szCs w:val="26"/>
        </w:rPr>
        <w:t>купли-продажи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лома и </w:t>
      </w:r>
      <w:r w:rsidR="00AD4230" w:rsidRPr="0016079A">
        <w:rPr>
          <w:rStyle w:val="FontStyle31"/>
          <w:rFonts w:ascii="Times New Roman" w:hAnsi="Times New Roman" w:cs="Times New Roman"/>
          <w:sz w:val="26"/>
          <w:szCs w:val="26"/>
        </w:rPr>
        <w:t xml:space="preserve">отходов </w:t>
      </w:r>
      <w:r w:rsidR="0016079A" w:rsidRPr="0016079A">
        <w:rPr>
          <w:sz w:val="26"/>
          <w:szCs w:val="26"/>
        </w:rPr>
        <w:t>содержащих драгоценные металлы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, а также применимые к данному запросу предложений законодательство, </w:t>
      </w:r>
      <w:r w:rsidR="000D4655" w:rsidRPr="00AD4230">
        <w:rPr>
          <w:rStyle w:val="FontStyle31"/>
          <w:rFonts w:ascii="Times New Roman" w:hAnsi="Times New Roman" w:cs="Times New Roman"/>
          <w:i/>
          <w:sz w:val="26"/>
          <w:szCs w:val="26"/>
        </w:rPr>
        <w:t>(наименование участника)</w:t>
      </w:r>
      <w:r w:rsidR="000D465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сообща</w:t>
      </w:r>
      <w:r w:rsidR="000D4655" w:rsidRPr="00AD4230">
        <w:rPr>
          <w:rStyle w:val="FontStyle31"/>
          <w:rFonts w:ascii="Times New Roman" w:hAnsi="Times New Roman" w:cs="Times New Roman"/>
          <w:sz w:val="26"/>
          <w:szCs w:val="26"/>
        </w:rPr>
        <w:t>ет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о своем предложении заключить договор купли-продажи на условиях, установленных в извещении.</w:t>
      </w:r>
    </w:p>
    <w:p w:rsidR="005514F5" w:rsidRPr="00AD4230" w:rsidRDefault="000D4655" w:rsidP="00851D8E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Pr="00AD4230">
        <w:rPr>
          <w:rStyle w:val="FontStyle31"/>
          <w:rFonts w:ascii="Times New Roman" w:hAnsi="Times New Roman" w:cs="Times New Roman"/>
          <w:i/>
          <w:sz w:val="26"/>
          <w:szCs w:val="26"/>
        </w:rPr>
        <w:t>(Наименование участника)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предлага</w:t>
      </w: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>ет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заключить договор 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поставки лома и отходов </w:t>
      </w:r>
      <w:r w:rsidR="00A90D65" w:rsidRPr="00A90D65">
        <w:rPr>
          <w:sz w:val="26"/>
          <w:szCs w:val="26"/>
        </w:rPr>
        <w:t>содержащих драгоценные металлы</w:t>
      </w:r>
      <w:r w:rsidR="005514F5" w:rsidRPr="00A90D65">
        <w:rPr>
          <w:rStyle w:val="FontStyle31"/>
          <w:rFonts w:ascii="Times New Roman" w:hAnsi="Times New Roman" w:cs="Times New Roman"/>
          <w:sz w:val="26"/>
          <w:szCs w:val="26"/>
        </w:rPr>
        <w:t>:</w:t>
      </w:r>
    </w:p>
    <w:p w:rsidR="00AD4230" w:rsidRDefault="00DD5920" w:rsidP="00BF28AD">
      <w:pPr>
        <w:pStyle w:val="Style13"/>
        <w:widowControl/>
        <w:spacing w:line="240" w:lineRule="auto"/>
        <w:rPr>
          <w:rStyle w:val="FontStyle31"/>
          <w:rFonts w:ascii="Times New Roman" w:hAnsi="Times New Roman" w:cs="Times New Roman"/>
          <w:sz w:val="26"/>
          <w:szCs w:val="26"/>
        </w:rPr>
      </w:pPr>
      <w:r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Цена: </w:t>
      </w:r>
    </w:p>
    <w:tbl>
      <w:tblPr>
        <w:tblW w:w="9920" w:type="dxa"/>
        <w:tblInd w:w="93" w:type="dxa"/>
        <w:tblLook w:val="0000" w:firstRow="0" w:lastRow="0" w:firstColumn="0" w:lastColumn="0" w:noHBand="0" w:noVBand="0"/>
      </w:tblPr>
      <w:tblGrid>
        <w:gridCol w:w="999"/>
        <w:gridCol w:w="3694"/>
        <w:gridCol w:w="5227"/>
      </w:tblGrid>
      <w:tr w:rsidR="0075465A" w:rsidRPr="00C334E9" w:rsidTr="00DA15E7">
        <w:trPr>
          <w:trHeight w:val="75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C0C0C0" w:fill="FFFFFF"/>
          </w:tcPr>
          <w:p w:rsidR="0075465A" w:rsidRPr="00C334E9" w:rsidRDefault="0075465A" w:rsidP="00DA15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C0C0C0" w:fill="FFFFFF"/>
          </w:tcPr>
          <w:p w:rsidR="0075465A" w:rsidRPr="00C334E9" w:rsidRDefault="0075465A" w:rsidP="00DA15E7">
            <w:pPr>
              <w:jc w:val="center"/>
              <w:rPr>
                <w:b/>
                <w:bCs/>
                <w:sz w:val="28"/>
                <w:szCs w:val="28"/>
              </w:rPr>
            </w:pPr>
            <w:r w:rsidRPr="00C334E9">
              <w:rPr>
                <w:b/>
                <w:bCs/>
                <w:sz w:val="28"/>
                <w:szCs w:val="28"/>
              </w:rPr>
              <w:t xml:space="preserve">Вид   </w:t>
            </w:r>
            <w:r>
              <w:rPr>
                <w:b/>
                <w:bCs/>
                <w:sz w:val="28"/>
                <w:szCs w:val="28"/>
              </w:rPr>
              <w:t>лома/отходов содержащих драгоценные металлы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C0C0C0" w:fill="FFFFFF"/>
          </w:tcPr>
          <w:p w:rsidR="0075465A" w:rsidRDefault="0075465A" w:rsidP="00DA15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% от учетной цены ЦБ РФ </w:t>
            </w:r>
          </w:p>
          <w:p w:rsidR="0075465A" w:rsidRPr="00C334E9" w:rsidRDefault="0075465A" w:rsidP="00DA15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(НДС не облагается) </w:t>
            </w:r>
          </w:p>
        </w:tc>
      </w:tr>
      <w:tr w:rsidR="0075465A" w:rsidRPr="00C334E9" w:rsidTr="00DA15E7">
        <w:trPr>
          <w:trHeight w:val="406"/>
        </w:trPr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Pr="00C334E9" w:rsidRDefault="0075465A" w:rsidP="00DA15E7">
            <w:pPr>
              <w:ind w:firstLine="104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 (содержание в %):</w:t>
            </w: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Pr="00C334E9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0,011 - 0,05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Pr="00C334E9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0,051- 0,25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Pr="00C334E9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0,26-0,50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Pr="00C334E9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0,51  -  1,0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Pr="00C334E9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1,01  -  5,0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Pr="00C334E9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5,01  - 10,0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Pr="00C334E9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10.01-30,00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Pr="00C334E9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30,01-50,00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Pr="00C334E9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50,01 – 85,0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85,01 – 99,0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99,01 и более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Pr="00C334E9" w:rsidRDefault="0075465A" w:rsidP="00DA15E7">
            <w:pPr>
              <w:ind w:firstLine="10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Серебро </w:t>
            </w:r>
            <w:r>
              <w:rPr>
                <w:sz w:val="28"/>
                <w:szCs w:val="28"/>
              </w:rPr>
              <w:t>(содержание в %):</w:t>
            </w: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0,011 - 0,5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0,51- 2,0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2,01-0,50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5,01-10,00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10,01  -  30,0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30,01  - 70,0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70.01-80,00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80,01-90,00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90,01 – 99,0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99,01 и более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0,011 - 0,5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ind w:firstLine="104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Палладий (содержание в %): </w:t>
            </w: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0,11 – 0,25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0,26-1,00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1,01-5,00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7546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5,01-50,00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50,01 и более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ind w:firstLine="10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Платина </w:t>
            </w:r>
            <w:r>
              <w:rPr>
                <w:sz w:val="28"/>
                <w:szCs w:val="28"/>
              </w:rPr>
              <w:t>(содержание в %):</w:t>
            </w: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0,11 – 0,25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0,26-1,00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1,01-5,00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5,01-20,00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20,01 -50,00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50,01-90,00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90,01-99,00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465A" w:rsidRPr="00C334E9" w:rsidTr="00DA15E7">
        <w:trPr>
          <w:trHeight w:val="406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A" w:rsidRDefault="0075465A" w:rsidP="00DA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99,01 и более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5A" w:rsidRDefault="0075465A" w:rsidP="00DA1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514F5" w:rsidRPr="00AD4230" w:rsidRDefault="00402FF4" w:rsidP="00402FF4">
      <w:pPr>
        <w:pStyle w:val="Style7"/>
        <w:widowControl/>
        <w:spacing w:before="221" w:line="276" w:lineRule="auto"/>
        <w:rPr>
          <w:rStyle w:val="FontStyle31"/>
          <w:rFonts w:ascii="Times New Roman" w:hAnsi="Times New Roman" w:cs="Times New Roman"/>
          <w:sz w:val="26"/>
          <w:szCs w:val="26"/>
        </w:rPr>
      </w:pPr>
      <w:r>
        <w:rPr>
          <w:rStyle w:val="FontStyle31"/>
          <w:rFonts w:ascii="Times New Roman" w:hAnsi="Times New Roman" w:cs="Times New Roman"/>
          <w:sz w:val="26"/>
          <w:szCs w:val="26"/>
        </w:rPr>
        <w:t>*-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(Не ниж</w:t>
      </w:r>
      <w:r w:rsidR="00DD5920" w:rsidRPr="00AD4230">
        <w:rPr>
          <w:rStyle w:val="FontStyle31"/>
          <w:rFonts w:ascii="Times New Roman" w:hAnsi="Times New Roman" w:cs="Times New Roman"/>
          <w:sz w:val="26"/>
          <w:szCs w:val="26"/>
        </w:rPr>
        <w:t>е минимально</w:t>
      </w:r>
      <w:r w:rsidR="0075465A">
        <w:rPr>
          <w:rStyle w:val="FontStyle31"/>
          <w:rFonts w:ascii="Times New Roman" w:hAnsi="Times New Roman" w:cs="Times New Roman"/>
          <w:sz w:val="26"/>
          <w:szCs w:val="26"/>
        </w:rPr>
        <w:t>го %, указанного</w:t>
      </w:r>
      <w:r w:rsidR="00DD592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в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извещении о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проведении запроса предложений на </w:t>
      </w:r>
      <w:r>
        <w:rPr>
          <w:rStyle w:val="FontStyle31"/>
          <w:rFonts w:ascii="Times New Roman" w:hAnsi="Times New Roman" w:cs="Times New Roman"/>
          <w:sz w:val="26"/>
          <w:szCs w:val="26"/>
        </w:rPr>
        <w:t xml:space="preserve">заключение </w:t>
      </w:r>
      <w:r w:rsidRPr="00402FF4">
        <w:rPr>
          <w:rStyle w:val="FontStyle31"/>
          <w:rFonts w:ascii="Times New Roman" w:hAnsi="Times New Roman" w:cs="Times New Roman"/>
          <w:sz w:val="26"/>
          <w:szCs w:val="26"/>
        </w:rPr>
        <w:t>договора купли-продажи лома и отходов, содержащих драгоценные металлы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)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>.</w:t>
      </w:r>
    </w:p>
    <w:p w:rsidR="005514F5" w:rsidRPr="00AD4230" w:rsidRDefault="0075465A" w:rsidP="00BF28AD">
      <w:pPr>
        <w:pStyle w:val="Style10"/>
        <w:widowControl/>
        <w:numPr>
          <w:ilvl w:val="0"/>
          <w:numId w:val="8"/>
        </w:numPr>
        <w:tabs>
          <w:tab w:val="left" w:pos="221"/>
        </w:tabs>
        <w:spacing w:before="19" w:line="240" w:lineRule="auto"/>
        <w:rPr>
          <w:rStyle w:val="FontStyle31"/>
          <w:rFonts w:ascii="Times New Roman" w:hAnsi="Times New Roman" w:cs="Times New Roman"/>
          <w:sz w:val="26"/>
          <w:szCs w:val="26"/>
        </w:rPr>
      </w:pPr>
      <w:r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0D4655" w:rsidRPr="00AD4230">
        <w:rPr>
          <w:rStyle w:val="FontStyle31"/>
          <w:rFonts w:ascii="Times New Roman" w:hAnsi="Times New Roman" w:cs="Times New Roman"/>
          <w:sz w:val="26"/>
          <w:szCs w:val="26"/>
        </w:rPr>
        <w:t>Если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предложение, изложенное выше, будет принято </w:t>
      </w:r>
      <w:r w:rsidR="00DD5920" w:rsidRPr="00AD4230">
        <w:rPr>
          <w:sz w:val="26"/>
          <w:szCs w:val="26"/>
        </w:rPr>
        <w:t>АО «НПП «Квант</w:t>
      </w:r>
      <w:r w:rsidR="000D465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», </w:t>
      </w:r>
      <w:r w:rsidR="000D4655" w:rsidRPr="00AD4230">
        <w:rPr>
          <w:rStyle w:val="FontStyle31"/>
          <w:rFonts w:ascii="Times New Roman" w:hAnsi="Times New Roman" w:cs="Times New Roman"/>
          <w:i/>
          <w:sz w:val="26"/>
          <w:szCs w:val="26"/>
        </w:rPr>
        <w:t>(наименование участника)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бер</w:t>
      </w:r>
      <w:r w:rsidR="000D4655" w:rsidRPr="00AD4230">
        <w:rPr>
          <w:rStyle w:val="FontStyle31"/>
          <w:rFonts w:ascii="Times New Roman" w:hAnsi="Times New Roman" w:cs="Times New Roman"/>
          <w:sz w:val="26"/>
          <w:szCs w:val="26"/>
        </w:rPr>
        <w:t>ет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на себя обязательство </w:t>
      </w:r>
      <w:r w:rsidR="00AD4230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исполнить условия договора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в соответствии с требованиями извещения о проведении зап</w:t>
      </w:r>
      <w:r w:rsidR="000D465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роса предложений и согласно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предложениям</w:t>
      </w:r>
      <w:r w:rsidR="000D4655" w:rsidRPr="00AD4230"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0D4655" w:rsidRPr="00AD4230">
        <w:rPr>
          <w:rStyle w:val="FontStyle31"/>
          <w:rFonts w:ascii="Times New Roman" w:hAnsi="Times New Roman" w:cs="Times New Roman"/>
          <w:i/>
          <w:sz w:val="26"/>
          <w:szCs w:val="26"/>
        </w:rPr>
        <w:t>(наименование участника)</w:t>
      </w:r>
      <w:r w:rsidR="005514F5" w:rsidRPr="00AD4230">
        <w:rPr>
          <w:rStyle w:val="FontStyle31"/>
          <w:rFonts w:ascii="Times New Roman" w:hAnsi="Times New Roman" w:cs="Times New Roman"/>
          <w:i/>
          <w:sz w:val="26"/>
          <w:szCs w:val="26"/>
        </w:rPr>
        <w:t>.</w:t>
      </w:r>
    </w:p>
    <w:p w:rsidR="005514F5" w:rsidRPr="00AD4230" w:rsidRDefault="0075465A" w:rsidP="00BF28AD">
      <w:pPr>
        <w:pStyle w:val="Style10"/>
        <w:widowControl/>
        <w:numPr>
          <w:ilvl w:val="0"/>
          <w:numId w:val="8"/>
        </w:numPr>
        <w:tabs>
          <w:tab w:val="left" w:pos="221"/>
        </w:tabs>
        <w:spacing w:line="240" w:lineRule="auto"/>
        <w:jc w:val="left"/>
        <w:rPr>
          <w:rStyle w:val="FontStyle31"/>
          <w:rFonts w:ascii="Times New Roman" w:hAnsi="Times New Roman" w:cs="Times New Roman"/>
          <w:sz w:val="26"/>
          <w:szCs w:val="26"/>
        </w:rPr>
      </w:pPr>
      <w:r>
        <w:rPr>
          <w:rStyle w:val="FontStyle31"/>
          <w:rFonts w:ascii="Times New Roman" w:hAnsi="Times New Roman" w:cs="Times New Roman"/>
          <w:sz w:val="26"/>
          <w:szCs w:val="26"/>
        </w:rPr>
        <w:t xml:space="preserve"> </w:t>
      </w:r>
      <w:r w:rsidR="005514F5" w:rsidRPr="00AD4230">
        <w:rPr>
          <w:rStyle w:val="FontStyle31"/>
          <w:rFonts w:ascii="Times New Roman" w:hAnsi="Times New Roman" w:cs="Times New Roman"/>
          <w:sz w:val="26"/>
          <w:szCs w:val="26"/>
        </w:rPr>
        <w:t>Настоящая заявка действует до завершения процедуры проведения запроса предложений.</w:t>
      </w:r>
    </w:p>
    <w:p w:rsidR="000D4655" w:rsidRPr="00AD4230" w:rsidRDefault="0075465A" w:rsidP="00BF28AD">
      <w:pPr>
        <w:pStyle w:val="a7"/>
        <w:numPr>
          <w:ilvl w:val="0"/>
          <w:numId w:val="8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D4655" w:rsidRPr="00AD4230">
        <w:rPr>
          <w:sz w:val="26"/>
          <w:szCs w:val="26"/>
        </w:rPr>
        <w:t>Достоверность информации, указанной в настоящей заявке и иных представляемых с ней документах подтверждаем.</w:t>
      </w:r>
    </w:p>
    <w:p w:rsidR="00BF28AD" w:rsidRPr="00AD4230" w:rsidRDefault="00BF28AD" w:rsidP="00BF28AD">
      <w:pPr>
        <w:jc w:val="both"/>
        <w:rPr>
          <w:sz w:val="26"/>
          <w:szCs w:val="26"/>
        </w:rPr>
      </w:pPr>
      <w:bookmarkStart w:id="0" w:name="_GoBack"/>
      <w:bookmarkEnd w:id="0"/>
    </w:p>
    <w:p w:rsidR="00BF28AD" w:rsidRPr="00AD4230" w:rsidRDefault="00BF28AD" w:rsidP="00BF28AD">
      <w:pPr>
        <w:jc w:val="both"/>
        <w:rPr>
          <w:sz w:val="26"/>
          <w:szCs w:val="26"/>
        </w:rPr>
      </w:pPr>
    </w:p>
    <w:p w:rsidR="000D4655" w:rsidRPr="00AD4230" w:rsidRDefault="000D4655" w:rsidP="00BF28AD">
      <w:pPr>
        <w:pStyle w:val="a7"/>
        <w:jc w:val="both"/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86"/>
        <w:gridCol w:w="3081"/>
        <w:gridCol w:w="2946"/>
      </w:tblGrid>
      <w:tr w:rsidR="000D4655" w:rsidRPr="00AD4230" w:rsidTr="000D4655">
        <w:trPr>
          <w:jc w:val="right"/>
        </w:trPr>
        <w:tc>
          <w:tcPr>
            <w:tcW w:w="3625" w:type="dxa"/>
            <w:shd w:val="clear" w:color="auto" w:fill="auto"/>
          </w:tcPr>
          <w:p w:rsidR="000D4655" w:rsidRPr="00AD4230" w:rsidRDefault="000D4655" w:rsidP="00BF28AD">
            <w:pPr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_____________________________</w:t>
            </w:r>
          </w:p>
        </w:tc>
        <w:tc>
          <w:tcPr>
            <w:tcW w:w="3287" w:type="dxa"/>
            <w:shd w:val="clear" w:color="auto" w:fill="auto"/>
          </w:tcPr>
          <w:p w:rsidR="000D4655" w:rsidRPr="00AD4230" w:rsidRDefault="000D4655" w:rsidP="00BF28AD">
            <w:pPr>
              <w:jc w:val="center"/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____________________</w:t>
            </w:r>
          </w:p>
        </w:tc>
        <w:tc>
          <w:tcPr>
            <w:tcW w:w="2945" w:type="dxa"/>
            <w:shd w:val="clear" w:color="auto" w:fill="auto"/>
          </w:tcPr>
          <w:p w:rsidR="000D4655" w:rsidRPr="00AD4230" w:rsidRDefault="000D4655" w:rsidP="00BF28AD">
            <w:pPr>
              <w:jc w:val="center"/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_____________________</w:t>
            </w:r>
          </w:p>
        </w:tc>
      </w:tr>
      <w:tr w:rsidR="000D4655" w:rsidRPr="00AD4230" w:rsidTr="000D4655">
        <w:trPr>
          <w:jc w:val="right"/>
        </w:trPr>
        <w:tc>
          <w:tcPr>
            <w:tcW w:w="3625" w:type="dxa"/>
            <w:shd w:val="clear" w:color="auto" w:fill="auto"/>
          </w:tcPr>
          <w:p w:rsidR="000D4655" w:rsidRPr="00AD4230" w:rsidRDefault="000D4655" w:rsidP="00BF28AD">
            <w:pPr>
              <w:jc w:val="center"/>
              <w:rPr>
                <w:i/>
                <w:sz w:val="26"/>
                <w:szCs w:val="26"/>
              </w:rPr>
            </w:pPr>
            <w:r w:rsidRPr="00AD4230">
              <w:rPr>
                <w:i/>
                <w:sz w:val="26"/>
                <w:szCs w:val="26"/>
              </w:rPr>
              <w:t>должность</w:t>
            </w:r>
          </w:p>
        </w:tc>
        <w:tc>
          <w:tcPr>
            <w:tcW w:w="3287" w:type="dxa"/>
            <w:shd w:val="clear" w:color="auto" w:fill="auto"/>
          </w:tcPr>
          <w:p w:rsidR="000D4655" w:rsidRPr="00AD4230" w:rsidRDefault="000D4655" w:rsidP="00BF28AD">
            <w:pPr>
              <w:jc w:val="center"/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подпись</w:t>
            </w:r>
          </w:p>
        </w:tc>
        <w:tc>
          <w:tcPr>
            <w:tcW w:w="2945" w:type="dxa"/>
            <w:shd w:val="clear" w:color="auto" w:fill="auto"/>
          </w:tcPr>
          <w:p w:rsidR="000D4655" w:rsidRPr="00AD4230" w:rsidRDefault="000D4655" w:rsidP="00BF28AD">
            <w:pPr>
              <w:jc w:val="center"/>
              <w:rPr>
                <w:sz w:val="26"/>
                <w:szCs w:val="26"/>
              </w:rPr>
            </w:pPr>
            <w:r w:rsidRPr="00AD4230">
              <w:rPr>
                <w:sz w:val="26"/>
                <w:szCs w:val="26"/>
              </w:rPr>
              <w:t>Ф.И.О.</w:t>
            </w:r>
          </w:p>
        </w:tc>
      </w:tr>
    </w:tbl>
    <w:p w:rsidR="000D4655" w:rsidRPr="00AD4230" w:rsidRDefault="000D4655" w:rsidP="00BF28AD">
      <w:pPr>
        <w:pStyle w:val="Style18"/>
        <w:widowControl/>
        <w:rPr>
          <w:sz w:val="26"/>
          <w:szCs w:val="26"/>
        </w:rPr>
      </w:pPr>
    </w:p>
    <w:p w:rsidR="00223AAC" w:rsidRPr="00AD4230" w:rsidRDefault="00223AAC" w:rsidP="006C1E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23AAC" w:rsidRPr="00AD4230" w:rsidSect="00487C5E">
      <w:pgSz w:w="11906" w:h="16838"/>
      <w:pgMar w:top="719" w:right="849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23" w:rsidRDefault="005B1123" w:rsidP="00EF7539">
      <w:r>
        <w:separator/>
      </w:r>
    </w:p>
  </w:endnote>
  <w:endnote w:type="continuationSeparator" w:id="0">
    <w:p w:rsidR="005B1123" w:rsidRDefault="005B1123" w:rsidP="00EF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23" w:rsidRDefault="005B1123" w:rsidP="00EF7539">
      <w:r>
        <w:separator/>
      </w:r>
    </w:p>
  </w:footnote>
  <w:footnote w:type="continuationSeparator" w:id="0">
    <w:p w:rsidR="005B1123" w:rsidRDefault="005B1123" w:rsidP="00EF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C55"/>
    <w:multiLevelType w:val="hybridMultilevel"/>
    <w:tmpl w:val="B44C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268B"/>
    <w:multiLevelType w:val="hybridMultilevel"/>
    <w:tmpl w:val="A81E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37BC"/>
    <w:multiLevelType w:val="hybridMultilevel"/>
    <w:tmpl w:val="D3B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A42C0"/>
    <w:multiLevelType w:val="hybridMultilevel"/>
    <w:tmpl w:val="8D54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D010C"/>
    <w:multiLevelType w:val="singleLevel"/>
    <w:tmpl w:val="967239DA"/>
    <w:lvl w:ilvl="0">
      <w:start w:val="1"/>
      <w:numFmt w:val="decimal"/>
      <w:lvlText w:val="%1."/>
      <w:legacy w:legacy="1" w:legacySpace="0" w:legacyIndent="192"/>
      <w:lvlJc w:val="left"/>
      <w:rPr>
        <w:rFonts w:ascii="Calibri" w:hAnsi="Calibri" w:cs="Calibri" w:hint="default"/>
      </w:rPr>
    </w:lvl>
  </w:abstractNum>
  <w:abstractNum w:abstractNumId="5" w15:restartNumberingAfterBreak="0">
    <w:nsid w:val="4BEE1C39"/>
    <w:multiLevelType w:val="multilevel"/>
    <w:tmpl w:val="3EC43E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C367E3A"/>
    <w:multiLevelType w:val="singleLevel"/>
    <w:tmpl w:val="85F471A2"/>
    <w:lvl w:ilvl="0">
      <w:start w:val="1"/>
      <w:numFmt w:val="decimal"/>
      <w:lvlText w:val="3.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7" w15:restartNumberingAfterBreak="0">
    <w:nsid w:val="51740559"/>
    <w:multiLevelType w:val="hybridMultilevel"/>
    <w:tmpl w:val="1B3A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F6DA9"/>
    <w:multiLevelType w:val="multilevel"/>
    <w:tmpl w:val="EDF2F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6CC2A39"/>
    <w:multiLevelType w:val="hybridMultilevel"/>
    <w:tmpl w:val="5E02E202"/>
    <w:lvl w:ilvl="0" w:tplc="BBA2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F1196"/>
    <w:multiLevelType w:val="hybridMultilevel"/>
    <w:tmpl w:val="5180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E6C63"/>
    <w:multiLevelType w:val="singleLevel"/>
    <w:tmpl w:val="E2F42DDA"/>
    <w:lvl w:ilvl="0">
      <w:start w:val="1"/>
      <w:numFmt w:val="decimal"/>
      <w:lvlText w:val="4.%1."/>
      <w:legacy w:legacy="1" w:legacySpace="0" w:legacyIndent="326"/>
      <w:lvlJc w:val="left"/>
      <w:rPr>
        <w:rFonts w:ascii="Calibri" w:hAnsi="Calibri" w:cs="Calibri" w:hint="default"/>
      </w:rPr>
    </w:lvl>
  </w:abstractNum>
  <w:abstractNum w:abstractNumId="12" w15:restartNumberingAfterBreak="0">
    <w:nsid w:val="74616D56"/>
    <w:multiLevelType w:val="singleLevel"/>
    <w:tmpl w:val="B9DA8A8C"/>
    <w:lvl w:ilvl="0">
      <w:start w:val="3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3" w15:restartNumberingAfterBreak="0">
    <w:nsid w:val="754936A7"/>
    <w:multiLevelType w:val="hybridMultilevel"/>
    <w:tmpl w:val="682CCB2C"/>
    <w:lvl w:ilvl="0" w:tplc="B2AE5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3064A8"/>
    <w:multiLevelType w:val="hybridMultilevel"/>
    <w:tmpl w:val="75F6CFD8"/>
    <w:lvl w:ilvl="0" w:tplc="C9508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8B750A"/>
    <w:multiLevelType w:val="hybridMultilevel"/>
    <w:tmpl w:val="1BEA4F40"/>
    <w:lvl w:ilvl="0" w:tplc="AFC80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B2274"/>
    <w:multiLevelType w:val="singleLevel"/>
    <w:tmpl w:val="469EAAF2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7FC"/>
    <w:rsid w:val="000176E1"/>
    <w:rsid w:val="000261A0"/>
    <w:rsid w:val="000510FF"/>
    <w:rsid w:val="00052436"/>
    <w:rsid w:val="00080774"/>
    <w:rsid w:val="000919F8"/>
    <w:rsid w:val="000C0F3C"/>
    <w:rsid w:val="000D2DD8"/>
    <w:rsid w:val="000D3E84"/>
    <w:rsid w:val="000D4655"/>
    <w:rsid w:val="000F7B6A"/>
    <w:rsid w:val="001052AA"/>
    <w:rsid w:val="00106055"/>
    <w:rsid w:val="00117D00"/>
    <w:rsid w:val="00134133"/>
    <w:rsid w:val="0014298E"/>
    <w:rsid w:val="0016079A"/>
    <w:rsid w:val="00160916"/>
    <w:rsid w:val="00163138"/>
    <w:rsid w:val="00181633"/>
    <w:rsid w:val="00181E6B"/>
    <w:rsid w:val="001A7C22"/>
    <w:rsid w:val="001C1236"/>
    <w:rsid w:val="001C5D0F"/>
    <w:rsid w:val="001E56F1"/>
    <w:rsid w:val="001F2CBB"/>
    <w:rsid w:val="00202F58"/>
    <w:rsid w:val="0021007E"/>
    <w:rsid w:val="002111FE"/>
    <w:rsid w:val="002141B6"/>
    <w:rsid w:val="00223AAC"/>
    <w:rsid w:val="00254A29"/>
    <w:rsid w:val="002803B1"/>
    <w:rsid w:val="00290AB7"/>
    <w:rsid w:val="002965E3"/>
    <w:rsid w:val="002A5850"/>
    <w:rsid w:val="002A6BA3"/>
    <w:rsid w:val="002C3160"/>
    <w:rsid w:val="002C5F44"/>
    <w:rsid w:val="002F062C"/>
    <w:rsid w:val="002F16DF"/>
    <w:rsid w:val="00324F6F"/>
    <w:rsid w:val="00325510"/>
    <w:rsid w:val="003336A3"/>
    <w:rsid w:val="00343566"/>
    <w:rsid w:val="00345BDD"/>
    <w:rsid w:val="003559C4"/>
    <w:rsid w:val="003D28F1"/>
    <w:rsid w:val="003E1585"/>
    <w:rsid w:val="003E4624"/>
    <w:rsid w:val="00402006"/>
    <w:rsid w:val="00402FF4"/>
    <w:rsid w:val="004173F2"/>
    <w:rsid w:val="00487C5E"/>
    <w:rsid w:val="00493151"/>
    <w:rsid w:val="00496119"/>
    <w:rsid w:val="004B1B33"/>
    <w:rsid w:val="004B44EB"/>
    <w:rsid w:val="004C115A"/>
    <w:rsid w:val="004C4378"/>
    <w:rsid w:val="004D5E43"/>
    <w:rsid w:val="004F6FB2"/>
    <w:rsid w:val="0050504D"/>
    <w:rsid w:val="00533A63"/>
    <w:rsid w:val="00546C52"/>
    <w:rsid w:val="005514F5"/>
    <w:rsid w:val="0055760C"/>
    <w:rsid w:val="00565433"/>
    <w:rsid w:val="00585CF3"/>
    <w:rsid w:val="00592DFD"/>
    <w:rsid w:val="00594D7E"/>
    <w:rsid w:val="005B1123"/>
    <w:rsid w:val="005C5F48"/>
    <w:rsid w:val="005D16F6"/>
    <w:rsid w:val="005E111C"/>
    <w:rsid w:val="00636AD2"/>
    <w:rsid w:val="00637AB0"/>
    <w:rsid w:val="00675A1B"/>
    <w:rsid w:val="00694F4D"/>
    <w:rsid w:val="006A75B9"/>
    <w:rsid w:val="006C1E94"/>
    <w:rsid w:val="006C5277"/>
    <w:rsid w:val="006D74BF"/>
    <w:rsid w:val="006E51E3"/>
    <w:rsid w:val="006F07AB"/>
    <w:rsid w:val="006F64BE"/>
    <w:rsid w:val="006F6AC2"/>
    <w:rsid w:val="00731067"/>
    <w:rsid w:val="0073667D"/>
    <w:rsid w:val="00740D37"/>
    <w:rsid w:val="0075465A"/>
    <w:rsid w:val="0076133A"/>
    <w:rsid w:val="007703CB"/>
    <w:rsid w:val="007728B8"/>
    <w:rsid w:val="007A6F75"/>
    <w:rsid w:val="007B0A08"/>
    <w:rsid w:val="007F078F"/>
    <w:rsid w:val="0080180F"/>
    <w:rsid w:val="00805FEF"/>
    <w:rsid w:val="0082334A"/>
    <w:rsid w:val="008269E4"/>
    <w:rsid w:val="00831041"/>
    <w:rsid w:val="00834DF8"/>
    <w:rsid w:val="00836E28"/>
    <w:rsid w:val="00851D8E"/>
    <w:rsid w:val="00865B86"/>
    <w:rsid w:val="008A58A9"/>
    <w:rsid w:val="008B171E"/>
    <w:rsid w:val="008B2D8F"/>
    <w:rsid w:val="008B407A"/>
    <w:rsid w:val="008C6F04"/>
    <w:rsid w:val="008E1E2E"/>
    <w:rsid w:val="008E408A"/>
    <w:rsid w:val="00906717"/>
    <w:rsid w:val="009156AE"/>
    <w:rsid w:val="009330B4"/>
    <w:rsid w:val="00943FFF"/>
    <w:rsid w:val="009744CC"/>
    <w:rsid w:val="00975F41"/>
    <w:rsid w:val="009A1E04"/>
    <w:rsid w:val="009A47E1"/>
    <w:rsid w:val="009A7618"/>
    <w:rsid w:val="009C5CD7"/>
    <w:rsid w:val="009E496A"/>
    <w:rsid w:val="009F2D24"/>
    <w:rsid w:val="00A00D8F"/>
    <w:rsid w:val="00A0378E"/>
    <w:rsid w:val="00A14CB0"/>
    <w:rsid w:val="00A16019"/>
    <w:rsid w:val="00A16339"/>
    <w:rsid w:val="00A258DF"/>
    <w:rsid w:val="00A364DB"/>
    <w:rsid w:val="00A41C32"/>
    <w:rsid w:val="00A47619"/>
    <w:rsid w:val="00A73542"/>
    <w:rsid w:val="00A90D65"/>
    <w:rsid w:val="00A93FED"/>
    <w:rsid w:val="00AB4A95"/>
    <w:rsid w:val="00AD4230"/>
    <w:rsid w:val="00AD5593"/>
    <w:rsid w:val="00B04EB9"/>
    <w:rsid w:val="00B237FC"/>
    <w:rsid w:val="00B31CC9"/>
    <w:rsid w:val="00B338AC"/>
    <w:rsid w:val="00B34060"/>
    <w:rsid w:val="00B43B33"/>
    <w:rsid w:val="00B526DA"/>
    <w:rsid w:val="00B77BCE"/>
    <w:rsid w:val="00B828DD"/>
    <w:rsid w:val="00B83EE2"/>
    <w:rsid w:val="00BB2EE7"/>
    <w:rsid w:val="00BB7693"/>
    <w:rsid w:val="00BD374E"/>
    <w:rsid w:val="00BD731A"/>
    <w:rsid w:val="00BE15F8"/>
    <w:rsid w:val="00BF28AD"/>
    <w:rsid w:val="00C13C79"/>
    <w:rsid w:val="00C143C9"/>
    <w:rsid w:val="00C334E9"/>
    <w:rsid w:val="00C43E06"/>
    <w:rsid w:val="00C47B93"/>
    <w:rsid w:val="00C50FC0"/>
    <w:rsid w:val="00C53092"/>
    <w:rsid w:val="00CB07A7"/>
    <w:rsid w:val="00CF60B9"/>
    <w:rsid w:val="00CF6488"/>
    <w:rsid w:val="00D00F21"/>
    <w:rsid w:val="00D04A72"/>
    <w:rsid w:val="00D37D1B"/>
    <w:rsid w:val="00D4040A"/>
    <w:rsid w:val="00D426B9"/>
    <w:rsid w:val="00D577AA"/>
    <w:rsid w:val="00D7044C"/>
    <w:rsid w:val="00D7214F"/>
    <w:rsid w:val="00D77A18"/>
    <w:rsid w:val="00D86B69"/>
    <w:rsid w:val="00DD3411"/>
    <w:rsid w:val="00DD5920"/>
    <w:rsid w:val="00DE494D"/>
    <w:rsid w:val="00E12ED0"/>
    <w:rsid w:val="00E154EE"/>
    <w:rsid w:val="00E171E8"/>
    <w:rsid w:val="00E2306B"/>
    <w:rsid w:val="00E32155"/>
    <w:rsid w:val="00E47260"/>
    <w:rsid w:val="00E5170A"/>
    <w:rsid w:val="00E52CE8"/>
    <w:rsid w:val="00E62377"/>
    <w:rsid w:val="00E859DA"/>
    <w:rsid w:val="00EE0A50"/>
    <w:rsid w:val="00EF509E"/>
    <w:rsid w:val="00EF721C"/>
    <w:rsid w:val="00EF7539"/>
    <w:rsid w:val="00F76E3E"/>
    <w:rsid w:val="00F81893"/>
    <w:rsid w:val="00F8407F"/>
    <w:rsid w:val="00F84975"/>
    <w:rsid w:val="00FA343C"/>
    <w:rsid w:val="00FA445C"/>
    <w:rsid w:val="00FB266E"/>
    <w:rsid w:val="00FE7D00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  <o:rules v:ext="edit">
        <o:r id="V:Rule3" type="connector" idref="#AutoShape 4"/>
        <o:r id="V:Rule4" type="connector" idref="#AutoShape 5"/>
        <o:r id="V:Rule6" type="connector" idref="#AutoShape 4"/>
        <o:r id="V:Rule8" type="connector" idref="#AutoShape 5"/>
      </o:rules>
    </o:shapelayout>
  </w:shapeDefaults>
  <w:decimalSymbol w:val=","/>
  <w:listSeparator w:val=";"/>
  <w14:docId w14:val="175A8646"/>
  <w15:docId w15:val="{88CBF012-EC59-42E5-BC1C-2036CB2B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7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37F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B237FC"/>
    <w:pPr>
      <w:jc w:val="both"/>
    </w:pPr>
    <w:rPr>
      <w:rFonts w:cs="Courier New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237FC"/>
    <w:rPr>
      <w:rFonts w:ascii="Times New Roman" w:eastAsia="Times New Roman" w:hAnsi="Times New Roman" w:cs="Courier New"/>
      <w:sz w:val="28"/>
      <w:szCs w:val="20"/>
      <w:lang w:eastAsia="ru-RU"/>
    </w:rPr>
  </w:style>
  <w:style w:type="character" w:styleId="a4">
    <w:name w:val="Placeholder Text"/>
    <w:basedOn w:val="a0"/>
    <w:uiPriority w:val="99"/>
    <w:semiHidden/>
    <w:rsid w:val="00B237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37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539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F753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F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F7539"/>
    <w:rPr>
      <w:vertAlign w:val="superscript"/>
    </w:rPr>
  </w:style>
  <w:style w:type="table" w:styleId="ab">
    <w:name w:val="Table Grid"/>
    <w:basedOn w:val="a1"/>
    <w:uiPriority w:val="59"/>
    <w:rsid w:val="003E1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03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ЖИРНЫЙ"/>
    <w:basedOn w:val="a0"/>
    <w:uiPriority w:val="1"/>
    <w:rsid w:val="00A0378E"/>
    <w:rPr>
      <w:rFonts w:ascii="Times New Roman" w:hAnsi="Times New Roman"/>
      <w:b/>
      <w:color w:val="auto"/>
      <w:sz w:val="24"/>
      <w:u w:val="double"/>
    </w:rPr>
  </w:style>
  <w:style w:type="character" w:customStyle="1" w:styleId="30">
    <w:name w:val="Заголовок 3 Знак"/>
    <w:basedOn w:val="a0"/>
    <w:link w:val="3"/>
    <w:uiPriority w:val="9"/>
    <w:semiHidden/>
    <w:rsid w:val="008B2D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261A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0261A0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uiPriority w:val="1"/>
    <w:qFormat/>
    <w:rsid w:val="0002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A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-4">
    <w:name w:val="Пункт-4"/>
    <w:basedOn w:val="a"/>
    <w:rsid w:val="00BE15F8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514F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514F5"/>
    <w:pPr>
      <w:widowControl w:val="0"/>
      <w:autoSpaceDE w:val="0"/>
      <w:autoSpaceDN w:val="0"/>
      <w:adjustRightInd w:val="0"/>
      <w:spacing w:line="218" w:lineRule="exact"/>
      <w:ind w:firstLine="28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36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1315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ind w:firstLine="365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5514F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5514F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5514F5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5514F5"/>
    <w:pPr>
      <w:widowControl w:val="0"/>
      <w:autoSpaceDE w:val="0"/>
      <w:autoSpaceDN w:val="0"/>
      <w:adjustRightInd w:val="0"/>
      <w:spacing w:line="221" w:lineRule="exact"/>
      <w:ind w:firstLine="288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5514F5"/>
    <w:pPr>
      <w:widowControl w:val="0"/>
      <w:autoSpaceDE w:val="0"/>
      <w:autoSpaceDN w:val="0"/>
      <w:adjustRightInd w:val="0"/>
      <w:spacing w:line="197" w:lineRule="exact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514F5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514F5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27">
    <w:name w:val="Font Style27"/>
    <w:basedOn w:val="a0"/>
    <w:uiPriority w:val="99"/>
    <w:rsid w:val="005514F5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a0"/>
    <w:uiPriority w:val="99"/>
    <w:rsid w:val="005514F5"/>
    <w:rPr>
      <w:rFonts w:ascii="Arial" w:hAnsi="Arial" w:cs="Arial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5514F5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uiPriority w:val="99"/>
    <w:rsid w:val="005514F5"/>
    <w:rPr>
      <w:rFonts w:ascii="Calibri" w:hAnsi="Calibri" w:cs="Calibri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sid w:val="005514F5"/>
    <w:rPr>
      <w:rFonts w:ascii="Calibri" w:hAnsi="Calibri" w:cs="Calibri"/>
      <w:sz w:val="16"/>
      <w:szCs w:val="16"/>
    </w:rPr>
  </w:style>
  <w:style w:type="character" w:customStyle="1" w:styleId="FontStyle32">
    <w:name w:val="Font Style32"/>
    <w:basedOn w:val="a0"/>
    <w:uiPriority w:val="99"/>
    <w:rsid w:val="005514F5"/>
    <w:rPr>
      <w:rFonts w:ascii="Calibri" w:hAnsi="Calibri" w:cs="Calibri"/>
      <w:b/>
      <w:bCs/>
      <w:sz w:val="16"/>
      <w:szCs w:val="16"/>
    </w:rPr>
  </w:style>
  <w:style w:type="paragraph" w:styleId="af0">
    <w:name w:val="header"/>
    <w:basedOn w:val="a"/>
    <w:link w:val="af1"/>
    <w:unhideWhenUsed/>
    <w:rsid w:val="00DD592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D59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D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1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41C3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"/>
    <w:next w:val="a"/>
    <w:uiPriority w:val="99"/>
    <w:rsid w:val="00223AAC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</w:rPr>
  </w:style>
  <w:style w:type="paragraph" w:styleId="af6">
    <w:name w:val="Block Text"/>
    <w:basedOn w:val="a"/>
    <w:rsid w:val="00E47260"/>
    <w:pPr>
      <w:ind w:left="-851" w:right="-1050" w:firstLine="567"/>
      <w:jc w:val="both"/>
    </w:pPr>
    <w:rPr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E5170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51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E5170A"/>
    <w:rPr>
      <w:vertAlign w:val="superscript"/>
    </w:rPr>
  </w:style>
  <w:style w:type="table" w:customStyle="1" w:styleId="1">
    <w:name w:val="Сетка таблицы1"/>
    <w:basedOn w:val="a1"/>
    <w:next w:val="ab"/>
    <w:rsid w:val="00D37D1B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7BD5-D5BA-4A43-8B9F-47D47DC5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Пенева Марина Анатольевна</cp:lastModifiedBy>
  <cp:revision>10</cp:revision>
  <cp:lastPrinted>2023-04-04T08:22:00Z</cp:lastPrinted>
  <dcterms:created xsi:type="dcterms:W3CDTF">2021-06-04T08:06:00Z</dcterms:created>
  <dcterms:modified xsi:type="dcterms:W3CDTF">2023-04-04T08:22:00Z</dcterms:modified>
</cp:coreProperties>
</file>